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D14381" w14:textId="642C7B3A" w:rsidR="008F1DE1" w:rsidRDefault="00CD645A" w:rsidP="00CD645A">
      <w:pPr>
        <w:spacing w:before="84" w:line="237" w:lineRule="auto"/>
        <w:ind w:right="14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8F1DE1">
        <w:rPr>
          <w:sz w:val="20"/>
        </w:rPr>
        <w:t>Al Dirigente Scolastico</w:t>
      </w:r>
      <w:r>
        <w:rPr>
          <w:sz w:val="20"/>
        </w:rPr>
        <w:t xml:space="preserve"> d</w:t>
      </w:r>
      <w:r w:rsidR="008F1DE1">
        <w:rPr>
          <w:sz w:val="20"/>
        </w:rPr>
        <w:t>ell’I.O.</w:t>
      </w:r>
      <w:r w:rsidR="008F1DE1">
        <w:rPr>
          <w:spacing w:val="-9"/>
          <w:sz w:val="20"/>
        </w:rPr>
        <w:t xml:space="preserve"> </w:t>
      </w:r>
      <w:r w:rsidR="008F1DE1">
        <w:rPr>
          <w:sz w:val="20"/>
        </w:rPr>
        <w:t>di</w:t>
      </w:r>
      <w:r w:rsidR="008F1DE1">
        <w:rPr>
          <w:spacing w:val="-8"/>
          <w:sz w:val="20"/>
        </w:rPr>
        <w:t xml:space="preserve"> </w:t>
      </w:r>
      <w:r w:rsidR="008F1DE1">
        <w:rPr>
          <w:sz w:val="20"/>
        </w:rPr>
        <w:t>Amelia</w:t>
      </w:r>
    </w:p>
    <w:p w14:paraId="6A17706C" w14:textId="77777777" w:rsidR="008F1DE1" w:rsidRDefault="008F1DE1" w:rsidP="008F1DE1">
      <w:pPr>
        <w:tabs>
          <w:tab w:val="left" w:pos="5951"/>
          <w:tab w:val="left" w:pos="6146"/>
          <w:tab w:val="left" w:pos="9908"/>
        </w:tabs>
        <w:spacing w:line="355" w:lineRule="auto"/>
        <w:ind w:left="233" w:right="102"/>
        <w:jc w:val="both"/>
        <w:rPr>
          <w:sz w:val="20"/>
        </w:rPr>
      </w:pPr>
    </w:p>
    <w:p w14:paraId="2040C0CB" w14:textId="5FC30070" w:rsidR="008F1DE1" w:rsidRDefault="008F1DE1" w:rsidP="008F1DE1">
      <w:pPr>
        <w:tabs>
          <w:tab w:val="left" w:pos="5951"/>
          <w:tab w:val="left" w:pos="6146"/>
          <w:tab w:val="left" w:pos="9908"/>
        </w:tabs>
        <w:spacing w:line="355" w:lineRule="auto"/>
        <w:ind w:left="233" w:right="102"/>
        <w:jc w:val="both"/>
        <w:rPr>
          <w:sz w:val="20"/>
        </w:rPr>
      </w:pP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sottoscritti</w:t>
      </w:r>
      <w:r w:rsidR="00C4582A">
        <w:rPr>
          <w:sz w:val="20"/>
        </w:rPr>
        <w:t xml:space="preserve"> </w:t>
      </w:r>
      <w:r>
        <w:rPr>
          <w:spacing w:val="29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</w:t>
      </w:r>
      <w:r>
        <w:rPr>
          <w:spacing w:val="2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esercenti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genitoriale</w:t>
      </w:r>
      <w:r>
        <w:rPr>
          <w:spacing w:val="60"/>
          <w:sz w:val="20"/>
        </w:rPr>
        <w:t xml:space="preserve"> </w:t>
      </w:r>
      <w:r>
        <w:rPr>
          <w:sz w:val="20"/>
        </w:rPr>
        <w:t>potestà</w:t>
      </w:r>
      <w:r>
        <w:rPr>
          <w:spacing w:val="60"/>
          <w:sz w:val="20"/>
        </w:rPr>
        <w:t xml:space="preserve"> </w:t>
      </w:r>
      <w:r>
        <w:rPr>
          <w:sz w:val="20"/>
        </w:rPr>
        <w:t>sull’alunno/</w:t>
      </w:r>
      <w:proofErr w:type="gramStart"/>
      <w:r>
        <w:rPr>
          <w:sz w:val="20"/>
        </w:rPr>
        <w:t xml:space="preserve">a:   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frequentante</w:t>
      </w:r>
      <w:r>
        <w:rPr>
          <w:spacing w:val="8"/>
          <w:sz w:val="20"/>
        </w:rPr>
        <w:t xml:space="preserve"> </w:t>
      </w:r>
      <w:r>
        <w:rPr>
          <w:sz w:val="20"/>
        </w:rPr>
        <w:t>nel</w:t>
      </w:r>
      <w:r w:rsidR="002879FF">
        <w:rPr>
          <w:spacing w:val="9"/>
          <w:sz w:val="20"/>
        </w:rPr>
        <w:t>l’</w:t>
      </w:r>
      <w:r>
        <w:rPr>
          <w:sz w:val="20"/>
        </w:rPr>
        <w:t>anno</w:t>
      </w:r>
      <w:r>
        <w:rPr>
          <w:spacing w:val="9"/>
          <w:sz w:val="20"/>
        </w:rPr>
        <w:t xml:space="preserve"> </w:t>
      </w:r>
      <w:r>
        <w:rPr>
          <w:sz w:val="20"/>
        </w:rPr>
        <w:t>scolastico</w:t>
      </w:r>
      <w:r w:rsidR="002879FF">
        <w:rPr>
          <w:sz w:val="20"/>
        </w:rPr>
        <w:t>__________________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sez.</w:t>
      </w:r>
      <w:r>
        <w:rPr>
          <w:sz w:val="20"/>
          <w:u w:val="single"/>
        </w:rPr>
        <w:t xml:space="preserve">  </w:t>
      </w:r>
      <w:r w:rsidR="002879FF">
        <w:rPr>
          <w:sz w:val="20"/>
          <w:u w:val="single"/>
        </w:rPr>
        <w:t>___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della Scuola:</w:t>
      </w:r>
    </w:p>
    <w:p w14:paraId="6F30F240" w14:textId="77777777" w:rsidR="008F1DE1" w:rsidRDefault="008F1DE1" w:rsidP="008F1DE1">
      <w:pPr>
        <w:pStyle w:val="Paragrafoelenco"/>
        <w:widowControl w:val="0"/>
        <w:numPr>
          <w:ilvl w:val="0"/>
          <w:numId w:val="5"/>
        </w:numPr>
        <w:tabs>
          <w:tab w:val="left" w:pos="5951"/>
          <w:tab w:val="left" w:pos="6146"/>
          <w:tab w:val="left" w:pos="9908"/>
        </w:tabs>
        <w:suppressAutoHyphens w:val="0"/>
        <w:autoSpaceDE w:val="0"/>
        <w:autoSpaceDN w:val="0"/>
        <w:spacing w:line="355" w:lineRule="auto"/>
        <w:ind w:right="102"/>
        <w:contextualSpacing w:val="0"/>
        <w:jc w:val="both"/>
        <w:rPr>
          <w:sz w:val="20"/>
        </w:rPr>
      </w:pPr>
      <w:r w:rsidRPr="004D7793">
        <w:rPr>
          <w:sz w:val="20"/>
        </w:rPr>
        <w:t>Secondaria di</w:t>
      </w:r>
      <w:r w:rsidRPr="004D7793">
        <w:rPr>
          <w:spacing w:val="1"/>
          <w:sz w:val="20"/>
        </w:rPr>
        <w:t xml:space="preserve"> </w:t>
      </w:r>
      <w:r w:rsidRPr="004D7793">
        <w:rPr>
          <w:sz w:val="20"/>
        </w:rPr>
        <w:t>Primo</w:t>
      </w:r>
      <w:r w:rsidRPr="004D7793">
        <w:rPr>
          <w:spacing w:val="-2"/>
          <w:sz w:val="20"/>
        </w:rPr>
        <w:t xml:space="preserve"> </w:t>
      </w:r>
      <w:r w:rsidRPr="004D7793">
        <w:rPr>
          <w:sz w:val="20"/>
        </w:rPr>
        <w:t>Grado</w:t>
      </w:r>
      <w:r w:rsidRPr="004D7793">
        <w:rPr>
          <w:spacing w:val="-2"/>
          <w:sz w:val="20"/>
        </w:rPr>
        <w:t xml:space="preserve"> </w:t>
      </w:r>
      <w:r w:rsidRPr="004D7793">
        <w:rPr>
          <w:sz w:val="20"/>
        </w:rPr>
        <w:t>“Augusto</w:t>
      </w:r>
      <w:r w:rsidRPr="004D7793">
        <w:rPr>
          <w:spacing w:val="-1"/>
          <w:sz w:val="20"/>
        </w:rPr>
        <w:t xml:space="preserve"> </w:t>
      </w:r>
      <w:r w:rsidRPr="004D7793">
        <w:rPr>
          <w:sz w:val="20"/>
        </w:rPr>
        <w:t>Vera”</w:t>
      </w:r>
    </w:p>
    <w:p w14:paraId="43CA7E88" w14:textId="77777777" w:rsidR="008F1DE1" w:rsidRDefault="008F1DE1" w:rsidP="008F1DE1">
      <w:pPr>
        <w:pStyle w:val="Paragrafoelenco"/>
        <w:widowControl w:val="0"/>
        <w:numPr>
          <w:ilvl w:val="0"/>
          <w:numId w:val="5"/>
        </w:numPr>
        <w:tabs>
          <w:tab w:val="left" w:pos="5951"/>
          <w:tab w:val="left" w:pos="6146"/>
          <w:tab w:val="left" w:pos="9908"/>
        </w:tabs>
        <w:suppressAutoHyphens w:val="0"/>
        <w:autoSpaceDE w:val="0"/>
        <w:autoSpaceDN w:val="0"/>
        <w:spacing w:line="355" w:lineRule="auto"/>
        <w:ind w:right="102"/>
        <w:contextualSpacing w:val="0"/>
        <w:jc w:val="both"/>
        <w:rPr>
          <w:sz w:val="20"/>
        </w:rPr>
      </w:pPr>
      <w:r>
        <w:rPr>
          <w:sz w:val="20"/>
        </w:rPr>
        <w:t>Istituto Tecnico Economico di Amelia</w:t>
      </w:r>
    </w:p>
    <w:p w14:paraId="4A64F5DB" w14:textId="77777777" w:rsidR="008F1DE1" w:rsidRDefault="008F1DE1" w:rsidP="008F1DE1">
      <w:pPr>
        <w:pStyle w:val="Paragrafoelenco"/>
        <w:widowControl w:val="0"/>
        <w:numPr>
          <w:ilvl w:val="0"/>
          <w:numId w:val="5"/>
        </w:numPr>
        <w:tabs>
          <w:tab w:val="left" w:pos="5951"/>
          <w:tab w:val="left" w:pos="6146"/>
          <w:tab w:val="left" w:pos="9908"/>
        </w:tabs>
        <w:suppressAutoHyphens w:val="0"/>
        <w:autoSpaceDE w:val="0"/>
        <w:autoSpaceDN w:val="0"/>
        <w:spacing w:line="355" w:lineRule="auto"/>
        <w:ind w:right="102"/>
        <w:contextualSpacing w:val="0"/>
        <w:jc w:val="both"/>
        <w:rPr>
          <w:sz w:val="20"/>
        </w:rPr>
      </w:pPr>
      <w:r>
        <w:rPr>
          <w:sz w:val="20"/>
        </w:rPr>
        <w:t>Istituto Tecnico Tecnologico di Amelia</w:t>
      </w:r>
    </w:p>
    <w:p w14:paraId="1E38B338" w14:textId="77777777" w:rsidR="008F1DE1" w:rsidRPr="004D7793" w:rsidRDefault="008F1DE1" w:rsidP="008F1DE1">
      <w:pPr>
        <w:pStyle w:val="Paragrafoelenco"/>
        <w:widowControl w:val="0"/>
        <w:numPr>
          <w:ilvl w:val="0"/>
          <w:numId w:val="5"/>
        </w:numPr>
        <w:tabs>
          <w:tab w:val="left" w:pos="5951"/>
          <w:tab w:val="left" w:pos="6146"/>
          <w:tab w:val="left" w:pos="9908"/>
        </w:tabs>
        <w:suppressAutoHyphens w:val="0"/>
        <w:autoSpaceDE w:val="0"/>
        <w:autoSpaceDN w:val="0"/>
        <w:spacing w:line="355" w:lineRule="auto"/>
        <w:ind w:right="102"/>
        <w:contextualSpacing w:val="0"/>
        <w:jc w:val="both"/>
        <w:rPr>
          <w:sz w:val="20"/>
        </w:rPr>
      </w:pPr>
      <w:r>
        <w:rPr>
          <w:sz w:val="20"/>
        </w:rPr>
        <w:t>Istituto Tecnico Economico di Narni</w:t>
      </w:r>
    </w:p>
    <w:p w14:paraId="38BCDB03" w14:textId="1346A2D5" w:rsidR="008F1DE1" w:rsidRDefault="008F1DE1" w:rsidP="008F1DE1">
      <w:pPr>
        <w:spacing w:before="1" w:line="355" w:lineRule="auto"/>
        <w:ind w:right="148"/>
        <w:jc w:val="both"/>
        <w:rPr>
          <w:sz w:val="20"/>
        </w:rPr>
      </w:pPr>
      <w:r>
        <w:rPr>
          <w:sz w:val="20"/>
        </w:rPr>
        <w:t>considerando che il percorso scuola-abitazione non presenta rischi specifici o particolari e che</w:t>
      </w:r>
      <w:r>
        <w:rPr>
          <w:spacing w:val="1"/>
          <w:sz w:val="20"/>
        </w:rPr>
        <w:t xml:space="preserve"> </w:t>
      </w:r>
      <w:r>
        <w:rPr>
          <w:sz w:val="20"/>
        </w:rPr>
        <w:t>il/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predetto/a alunno/a si sposta autonomamente nel contesto urbano, senza essere mai</w:t>
      </w:r>
      <w:r>
        <w:rPr>
          <w:spacing w:val="1"/>
          <w:sz w:val="20"/>
        </w:rPr>
        <w:t xml:space="preserve"> </w:t>
      </w:r>
      <w:r>
        <w:rPr>
          <w:sz w:val="20"/>
        </w:rPr>
        <w:t>incorso/a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incidenti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problemi;</w:t>
      </w:r>
    </w:p>
    <w:p w14:paraId="012E14C9" w14:textId="7BD86227" w:rsidR="008F1DE1" w:rsidRDefault="008F1DE1" w:rsidP="008F1DE1">
      <w:pPr>
        <w:spacing w:line="355" w:lineRule="auto"/>
        <w:ind w:right="158"/>
        <w:jc w:val="both"/>
        <w:rPr>
          <w:sz w:val="20"/>
        </w:rPr>
      </w:pPr>
      <w:r>
        <w:rPr>
          <w:sz w:val="20"/>
        </w:rPr>
        <w:t>avendolo/a adeguatamente istruito/a sul percorso e sulle cautele da seguire per raggiungere</w:t>
      </w:r>
      <w:r>
        <w:rPr>
          <w:spacing w:val="1"/>
          <w:sz w:val="20"/>
        </w:rPr>
        <w:t xml:space="preserve"> </w:t>
      </w:r>
      <w:r>
        <w:rPr>
          <w:sz w:val="20"/>
        </w:rPr>
        <w:t>l’abitazione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3"/>
          <w:sz w:val="20"/>
        </w:rPr>
        <w:t xml:space="preserve"> </w:t>
      </w:r>
      <w:r>
        <w:rPr>
          <w:sz w:val="20"/>
        </w:rPr>
        <w:t>autorizzata</w:t>
      </w:r>
      <w:r>
        <w:rPr>
          <w:spacing w:val="-2"/>
          <w:sz w:val="20"/>
        </w:rPr>
        <w:t xml:space="preserve"> </w:t>
      </w:r>
      <w:r>
        <w:rPr>
          <w:sz w:val="20"/>
        </w:rPr>
        <w:t>(casa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parenti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amici);  ritenendo che il/la predetto/a alunno/a abbia la maturità psico-fisica e la capacità di evitare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 a rischio oltre alle abilità necessarie per raggiungere in modo autonomo la propria</w:t>
      </w:r>
      <w:r>
        <w:rPr>
          <w:spacing w:val="1"/>
          <w:sz w:val="20"/>
        </w:rPr>
        <w:t xml:space="preserve"> </w:t>
      </w:r>
      <w:r>
        <w:rPr>
          <w:sz w:val="20"/>
        </w:rPr>
        <w:t>abitazione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2"/>
          <w:sz w:val="20"/>
        </w:rPr>
        <w:t xml:space="preserve"> </w:t>
      </w:r>
      <w:r>
        <w:rPr>
          <w:sz w:val="20"/>
        </w:rPr>
        <w:t>autorizzata</w:t>
      </w:r>
      <w:r>
        <w:rPr>
          <w:spacing w:val="-2"/>
          <w:sz w:val="20"/>
        </w:rPr>
        <w:t xml:space="preserve"> </w:t>
      </w:r>
      <w:r>
        <w:rPr>
          <w:sz w:val="20"/>
        </w:rPr>
        <w:t>(casa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parenti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amici) ai sensi dell’art. 19 bis della Legge 4 dicembre 2017 n. 172, al termine dell’orario delle lezioni,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assenza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delegata,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autorizzano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dell’Istituzione Scolastica a consentirne l’uscita autonoma, esonerando il personale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stesso da ogni responsabilità connessa all’adempimento dell’obbligo di vigilanza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consegna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sz w:val="20"/>
        </w:rPr>
        <w:t>.</w:t>
      </w:r>
    </w:p>
    <w:p w14:paraId="3213E016" w14:textId="5B0C866A" w:rsidR="008F1DE1" w:rsidRDefault="008F1DE1" w:rsidP="008F1DE1">
      <w:pPr>
        <w:spacing w:line="355" w:lineRule="auto"/>
        <w:ind w:right="150"/>
        <w:jc w:val="both"/>
        <w:rPr>
          <w:sz w:val="20"/>
        </w:rPr>
      </w:pPr>
      <w:r>
        <w:rPr>
          <w:sz w:val="20"/>
        </w:rPr>
        <w:t>Dichiarano</w:t>
      </w:r>
      <w:r>
        <w:rPr>
          <w:spacing w:val="24"/>
          <w:sz w:val="20"/>
        </w:rPr>
        <w:t xml:space="preserve"> </w:t>
      </w:r>
      <w:r>
        <w:rPr>
          <w:sz w:val="20"/>
        </w:rPr>
        <w:t>anche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consapevoli</w:t>
      </w:r>
      <w:r>
        <w:rPr>
          <w:spacing w:val="24"/>
          <w:sz w:val="20"/>
        </w:rPr>
        <w:t xml:space="preserve"> </w:t>
      </w:r>
      <w:r>
        <w:rPr>
          <w:sz w:val="20"/>
        </w:rPr>
        <w:t>che,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rischio</w:t>
      </w:r>
      <w:r>
        <w:rPr>
          <w:spacing w:val="10"/>
          <w:sz w:val="20"/>
        </w:rPr>
        <w:t xml:space="preserve"> </w:t>
      </w:r>
      <w:r>
        <w:rPr>
          <w:sz w:val="20"/>
        </w:rPr>
        <w:t>messi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proprio/a</w:t>
      </w:r>
      <w:r>
        <w:rPr>
          <w:spacing w:val="1"/>
          <w:sz w:val="20"/>
        </w:rPr>
        <w:t xml:space="preserve"> </w:t>
      </w:r>
      <w:r>
        <w:rPr>
          <w:sz w:val="20"/>
        </w:rPr>
        <w:t>figlio/a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abitazione-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1"/>
          <w:sz w:val="20"/>
        </w:rPr>
        <w:t xml:space="preserve"> </w:t>
      </w:r>
      <w:r>
        <w:rPr>
          <w:sz w:val="20"/>
        </w:rPr>
        <w:t>destinazione,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sospesa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conseguente</w:t>
      </w:r>
      <w:r>
        <w:rPr>
          <w:spacing w:val="1"/>
          <w:sz w:val="20"/>
        </w:rPr>
        <w:t xml:space="preserve"> </w:t>
      </w:r>
      <w:r>
        <w:rPr>
          <w:sz w:val="20"/>
        </w:rPr>
        <w:t>impegno,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scriventi o di persone da essi stessi delegate, ad essere presenti al momento dell’uscita dalla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dell’alunno/a.</w:t>
      </w:r>
    </w:p>
    <w:p w14:paraId="7471A350" w14:textId="3464D3DA" w:rsidR="008F1DE1" w:rsidRDefault="008F1DE1" w:rsidP="008F1DE1">
      <w:pPr>
        <w:spacing w:before="1" w:line="355" w:lineRule="auto"/>
        <w:ind w:right="157"/>
        <w:jc w:val="both"/>
        <w:rPr>
          <w:spacing w:val="-2"/>
          <w:sz w:val="20"/>
          <w:u w:val="single"/>
        </w:rPr>
      </w:pPr>
      <w:r w:rsidRPr="000B7EFC">
        <w:rPr>
          <w:sz w:val="20"/>
          <w:u w:val="single"/>
        </w:rPr>
        <w:t xml:space="preserve">Tale disposizione, si estende anche al periodo degli Esami di Stato Conclusivi del Primo Ciclo </w:t>
      </w:r>
      <w:proofErr w:type="gramStart"/>
      <w:r w:rsidRPr="000B7EFC">
        <w:rPr>
          <w:sz w:val="20"/>
          <w:u w:val="single"/>
        </w:rPr>
        <w:t>di</w:t>
      </w:r>
      <w:r w:rsidR="000B7EFC" w:rsidRPr="000B7EFC">
        <w:rPr>
          <w:sz w:val="20"/>
          <w:u w:val="single"/>
        </w:rPr>
        <w:t xml:space="preserve"> </w:t>
      </w:r>
      <w:r w:rsidRPr="000B7EFC">
        <w:rPr>
          <w:spacing w:val="-68"/>
          <w:sz w:val="20"/>
          <w:u w:val="single"/>
        </w:rPr>
        <w:t xml:space="preserve"> </w:t>
      </w:r>
      <w:r w:rsidRPr="000B7EFC">
        <w:rPr>
          <w:sz w:val="20"/>
          <w:u w:val="single"/>
        </w:rPr>
        <w:t>istruzione</w:t>
      </w:r>
      <w:proofErr w:type="gramEnd"/>
      <w:r w:rsidRPr="000B7EFC">
        <w:rPr>
          <w:spacing w:val="-3"/>
          <w:sz w:val="20"/>
          <w:u w:val="single"/>
        </w:rPr>
        <w:t xml:space="preserve"> </w:t>
      </w:r>
      <w:r w:rsidRPr="000B7EFC">
        <w:rPr>
          <w:sz w:val="20"/>
          <w:u w:val="single"/>
        </w:rPr>
        <w:t>nonché</w:t>
      </w:r>
      <w:r w:rsidRPr="000B7EFC">
        <w:rPr>
          <w:spacing w:val="-2"/>
          <w:sz w:val="20"/>
          <w:u w:val="single"/>
        </w:rPr>
        <w:t xml:space="preserve"> </w:t>
      </w:r>
      <w:r w:rsidRPr="000B7EFC">
        <w:rPr>
          <w:sz w:val="20"/>
          <w:u w:val="single"/>
        </w:rPr>
        <w:t>a</w:t>
      </w:r>
      <w:r w:rsidR="00AA4890" w:rsidRPr="000B7EFC">
        <w:rPr>
          <w:spacing w:val="-2"/>
          <w:sz w:val="20"/>
          <w:u w:val="single"/>
        </w:rPr>
        <w:t xml:space="preserve"> </w:t>
      </w:r>
    </w:p>
    <w:p w14:paraId="3BF5AA90" w14:textId="52000F4C" w:rsidR="000B7EFC" w:rsidRDefault="000B7EFC" w:rsidP="008F1DE1">
      <w:pPr>
        <w:spacing w:before="1" w:line="355" w:lineRule="auto"/>
        <w:ind w:right="157"/>
        <w:jc w:val="both"/>
        <w:rPr>
          <w:spacing w:val="-2"/>
          <w:sz w:val="20"/>
          <w:u w:val="single"/>
        </w:rPr>
      </w:pPr>
      <w:r>
        <w:rPr>
          <w:spacing w:val="-2"/>
          <w:sz w:val="20"/>
          <w:u w:val="single"/>
        </w:rPr>
        <w:t>tutte le attività pomeridiane previste dalla scuola</w:t>
      </w:r>
    </w:p>
    <w:p w14:paraId="602A78BF" w14:textId="77777777" w:rsidR="000B7EFC" w:rsidRPr="000B7EFC" w:rsidRDefault="000B7EFC" w:rsidP="008F1DE1">
      <w:pPr>
        <w:spacing w:before="1" w:line="355" w:lineRule="auto"/>
        <w:ind w:right="157"/>
        <w:jc w:val="both"/>
        <w:rPr>
          <w:spacing w:val="-2"/>
          <w:sz w:val="20"/>
        </w:rPr>
      </w:pPr>
    </w:p>
    <w:p w14:paraId="09EF177D" w14:textId="77777777" w:rsidR="000B7EFC" w:rsidRPr="000B7EFC" w:rsidRDefault="000B7EFC" w:rsidP="008F1DE1">
      <w:pPr>
        <w:spacing w:before="1" w:line="355" w:lineRule="auto"/>
        <w:ind w:right="157"/>
        <w:jc w:val="both"/>
        <w:rPr>
          <w:sz w:val="20"/>
          <w:u w:val="single"/>
        </w:rPr>
      </w:pPr>
    </w:p>
    <w:p w14:paraId="46933709" w14:textId="77777777" w:rsidR="008F1DE1" w:rsidRDefault="008F1DE1" w:rsidP="008F1DE1">
      <w:pPr>
        <w:pStyle w:val="Corpotesto"/>
        <w:spacing w:before="9"/>
        <w:rPr>
          <w:sz w:val="19"/>
        </w:rPr>
      </w:pPr>
    </w:p>
    <w:p w14:paraId="1D4F60E6" w14:textId="062969D4" w:rsidR="008F1DE1" w:rsidRDefault="008F1DE1" w:rsidP="008F1DE1">
      <w:pPr>
        <w:jc w:val="both"/>
        <w:rPr>
          <w:sz w:val="20"/>
        </w:rPr>
      </w:pPr>
      <w:r>
        <w:rPr>
          <w:sz w:val="20"/>
        </w:rPr>
        <w:t>Amelia,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..............................                                                                       Il</w:t>
      </w:r>
      <w:r>
        <w:rPr>
          <w:spacing w:val="-11"/>
          <w:sz w:val="20"/>
        </w:rPr>
        <w:t xml:space="preserve"> </w:t>
      </w:r>
      <w:r>
        <w:rPr>
          <w:sz w:val="20"/>
        </w:rPr>
        <w:t>genitori/affidatari</w:t>
      </w:r>
    </w:p>
    <w:p w14:paraId="784876DD" w14:textId="19AE2D69" w:rsidR="008F1DE1" w:rsidRDefault="008F1DE1" w:rsidP="008F1DE1">
      <w:pPr>
        <w:pStyle w:val="Corpotesto"/>
        <w:spacing w:before="1"/>
        <w:rPr>
          <w:sz w:val="21"/>
        </w:rPr>
      </w:pPr>
    </w:p>
    <w:p w14:paraId="4A10E76A" w14:textId="21670D01" w:rsidR="00C4582A" w:rsidRDefault="00C4582A" w:rsidP="008F1DE1">
      <w:pPr>
        <w:pStyle w:val="Corpotesto"/>
        <w:spacing w:before="1"/>
        <w:rPr>
          <w:sz w:val="21"/>
        </w:rPr>
      </w:pPr>
      <w:r>
        <w:rPr>
          <w:sz w:val="21"/>
        </w:rPr>
        <w:t xml:space="preserve">                                                                                    ____________________________________________</w:t>
      </w:r>
    </w:p>
    <w:p w14:paraId="096AA859" w14:textId="53E15205" w:rsidR="00C4582A" w:rsidRDefault="00C4582A" w:rsidP="008F1DE1">
      <w:pPr>
        <w:pStyle w:val="Corpotesto"/>
        <w:spacing w:before="1"/>
        <w:rPr>
          <w:sz w:val="21"/>
        </w:rPr>
      </w:pPr>
      <w:r>
        <w:rPr>
          <w:sz w:val="21"/>
        </w:rPr>
        <w:t xml:space="preserve">                                                                                    ____________________________________________</w:t>
      </w:r>
    </w:p>
    <w:p w14:paraId="5DDEA814" w14:textId="77777777" w:rsidR="00C4582A" w:rsidRDefault="00C4582A" w:rsidP="00C4582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</w:t>
      </w:r>
    </w:p>
    <w:p w14:paraId="0BEA3174" w14:textId="77777777" w:rsidR="00C4582A" w:rsidRDefault="00C4582A" w:rsidP="00C4582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1C389F57" w14:textId="6757B17F" w:rsidR="001D23C7" w:rsidRDefault="000B7EFC" w:rsidP="004C60E6">
      <w:pPr>
        <w:ind w:left="4956"/>
        <w:rPr>
          <w:sz w:val="22"/>
          <w:szCs w:val="22"/>
        </w:rPr>
      </w:pPr>
      <w:r>
        <w:t xml:space="preserve"> </w:t>
      </w:r>
    </w:p>
    <w:sectPr w:rsidR="001D23C7" w:rsidSect="00CD645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926" w:bottom="567" w:left="1276" w:header="453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2319" w14:textId="77777777" w:rsidR="001916B8" w:rsidRDefault="001916B8">
      <w:r>
        <w:separator/>
      </w:r>
    </w:p>
  </w:endnote>
  <w:endnote w:type="continuationSeparator" w:id="0">
    <w:p w14:paraId="02797178" w14:textId="77777777" w:rsidR="001916B8" w:rsidRDefault="0019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8A17" w14:textId="3D707E3E" w:rsidR="00C31351" w:rsidRPr="004C60E6" w:rsidRDefault="004C60E6" w:rsidP="00C31351">
    <w:pPr>
      <w:pStyle w:val="Pidipagina"/>
      <w:jc w:val="center"/>
      <w:rPr>
        <w:sz w:val="14"/>
        <w:szCs w:val="14"/>
      </w:rPr>
    </w:pPr>
    <w:r w:rsidRPr="004C60E6">
      <w:rPr>
        <w:sz w:val="14"/>
        <w:szCs w:val="14"/>
      </w:rPr>
      <w:t xml:space="preserve">Pag. </w:t>
    </w:r>
    <w:r w:rsidRPr="004C60E6">
      <w:rPr>
        <w:sz w:val="14"/>
        <w:szCs w:val="14"/>
      </w:rPr>
      <w:fldChar w:fldCharType="begin"/>
    </w:r>
    <w:r w:rsidRPr="004C60E6">
      <w:rPr>
        <w:sz w:val="14"/>
        <w:szCs w:val="14"/>
      </w:rPr>
      <w:instrText>PAGE  \* Arabic  \* MERGEFORMAT</w:instrText>
    </w:r>
    <w:r w:rsidRPr="004C60E6">
      <w:rPr>
        <w:sz w:val="14"/>
        <w:szCs w:val="14"/>
      </w:rPr>
      <w:fldChar w:fldCharType="separate"/>
    </w:r>
    <w:r w:rsidR="00084D10">
      <w:rPr>
        <w:noProof/>
        <w:sz w:val="14"/>
        <w:szCs w:val="14"/>
      </w:rPr>
      <w:t>2</w:t>
    </w:r>
    <w:r w:rsidRPr="004C60E6">
      <w:rPr>
        <w:sz w:val="14"/>
        <w:szCs w:val="14"/>
      </w:rPr>
      <w:fldChar w:fldCharType="end"/>
    </w:r>
    <w:r w:rsidRPr="004C60E6">
      <w:rPr>
        <w:sz w:val="14"/>
        <w:szCs w:val="14"/>
      </w:rPr>
      <w:t xml:space="preserve"> a </w:t>
    </w:r>
    <w:r w:rsidRPr="004C60E6">
      <w:rPr>
        <w:sz w:val="14"/>
        <w:szCs w:val="14"/>
      </w:rPr>
      <w:fldChar w:fldCharType="begin"/>
    </w:r>
    <w:r w:rsidRPr="004C60E6">
      <w:rPr>
        <w:sz w:val="14"/>
        <w:szCs w:val="14"/>
      </w:rPr>
      <w:instrText>NUMPAGES  \* Arabic  \* MERGEFORMAT</w:instrText>
    </w:r>
    <w:r w:rsidRPr="004C60E6">
      <w:rPr>
        <w:sz w:val="14"/>
        <w:szCs w:val="14"/>
      </w:rPr>
      <w:fldChar w:fldCharType="separate"/>
    </w:r>
    <w:r w:rsidR="00084D10">
      <w:rPr>
        <w:noProof/>
        <w:sz w:val="14"/>
        <w:szCs w:val="14"/>
      </w:rPr>
      <w:t>2</w:t>
    </w:r>
    <w:r w:rsidRPr="004C60E6">
      <w:rPr>
        <w:sz w:val="14"/>
        <w:szCs w:val="14"/>
      </w:rPr>
      <w:fldChar w:fldCharType="end"/>
    </w:r>
    <w:r w:rsidR="00C31351" w:rsidRPr="004C60E6">
      <w:rPr>
        <w:noProof/>
        <w:sz w:val="32"/>
        <w:szCs w:val="32"/>
        <w:lang w:eastAsia="it-IT"/>
      </w:rPr>
      <w:drawing>
        <wp:anchor distT="0" distB="0" distL="114300" distR="114300" simplePos="0" relativeHeight="251662336" behindDoc="0" locked="0" layoutInCell="1" allowOverlap="1" wp14:anchorId="4A736912" wp14:editId="4892A4F1">
          <wp:simplePos x="0" y="0"/>
          <wp:positionH relativeFrom="column">
            <wp:posOffset>-85725</wp:posOffset>
          </wp:positionH>
          <wp:positionV relativeFrom="paragraph">
            <wp:posOffset>21590</wp:posOffset>
          </wp:positionV>
          <wp:extent cx="175260" cy="160655"/>
          <wp:effectExtent l="0" t="0" r="0" b="0"/>
          <wp:wrapThrough wrapText="bothSides">
            <wp:wrapPolygon edited="0">
              <wp:start x="0" y="0"/>
              <wp:lineTo x="0" y="17929"/>
              <wp:lineTo x="18783" y="17929"/>
              <wp:lineTo x="18783" y="0"/>
              <wp:lineTo x="0" y="0"/>
            </wp:wrapPolygon>
          </wp:wrapThrough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0" t="7334" r="5667" b="30332"/>
                  <a:stretch/>
                </pic:blipFill>
                <pic:spPr bwMode="auto">
                  <a:xfrm>
                    <a:off x="0" y="0"/>
                    <a:ext cx="17526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76C52" w14:textId="77777777" w:rsidR="00C31351" w:rsidRPr="005B669B" w:rsidRDefault="00C31351" w:rsidP="00C31351">
    <w:pPr>
      <w:pStyle w:val="Pidipagina"/>
      <w:rPr>
        <w:sz w:val="14"/>
        <w:szCs w:val="14"/>
      </w:rPr>
    </w:pPr>
    <w:r w:rsidRPr="005B669B">
      <w:rPr>
        <w:sz w:val="14"/>
        <w:szCs w:val="14"/>
      </w:rPr>
      <w:t>ISTITUTO OMNICOMPRENSIVO AMELIA</w:t>
    </w:r>
  </w:p>
  <w:p w14:paraId="39865612" w14:textId="671039CA" w:rsidR="001D23C7" w:rsidRDefault="001D23C7">
    <w:pPr>
      <w:ind w:left="708"/>
      <w:jc w:val="right"/>
      <w:rPr>
        <w:rFonts w:ascii="Century Schoolbook" w:eastAsia="Century Schoolbook" w:hAnsi="Century Schoolbook" w:cs="Century Schoolbook"/>
        <w:b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7D61" w14:textId="58D16812" w:rsidR="00C31351" w:rsidRPr="004C60E6" w:rsidRDefault="004C60E6" w:rsidP="00C31351">
    <w:pPr>
      <w:pStyle w:val="Pidipagina"/>
      <w:jc w:val="center"/>
      <w:rPr>
        <w:color w:val="4F81BD" w:themeColor="accent1"/>
        <w:sz w:val="14"/>
        <w:szCs w:val="14"/>
      </w:rPr>
    </w:pPr>
    <w:r w:rsidRPr="004C60E6">
      <w:rPr>
        <w:sz w:val="14"/>
        <w:szCs w:val="14"/>
      </w:rPr>
      <w:t xml:space="preserve">Pag. </w:t>
    </w:r>
    <w:r w:rsidRPr="004C60E6">
      <w:rPr>
        <w:b/>
        <w:bCs/>
        <w:sz w:val="14"/>
        <w:szCs w:val="14"/>
      </w:rPr>
      <w:fldChar w:fldCharType="begin"/>
    </w:r>
    <w:r w:rsidRPr="004C60E6">
      <w:rPr>
        <w:b/>
        <w:bCs/>
        <w:sz w:val="14"/>
        <w:szCs w:val="14"/>
      </w:rPr>
      <w:instrText>PAGE  \* Arabic  \* MERGEFORMAT</w:instrText>
    </w:r>
    <w:r w:rsidRPr="004C60E6">
      <w:rPr>
        <w:b/>
        <w:bCs/>
        <w:sz w:val="14"/>
        <w:szCs w:val="14"/>
      </w:rPr>
      <w:fldChar w:fldCharType="separate"/>
    </w:r>
    <w:r w:rsidR="00084D10">
      <w:rPr>
        <w:b/>
        <w:bCs/>
        <w:noProof/>
        <w:sz w:val="14"/>
        <w:szCs w:val="14"/>
      </w:rPr>
      <w:t>1</w:t>
    </w:r>
    <w:r w:rsidRPr="004C60E6">
      <w:rPr>
        <w:b/>
        <w:bCs/>
        <w:sz w:val="14"/>
        <w:szCs w:val="14"/>
      </w:rPr>
      <w:fldChar w:fldCharType="end"/>
    </w:r>
    <w:r w:rsidRPr="004C60E6">
      <w:rPr>
        <w:sz w:val="14"/>
        <w:szCs w:val="14"/>
      </w:rPr>
      <w:t xml:space="preserve"> a </w:t>
    </w:r>
    <w:r w:rsidRPr="004C60E6">
      <w:rPr>
        <w:b/>
        <w:bCs/>
        <w:sz w:val="14"/>
        <w:szCs w:val="14"/>
      </w:rPr>
      <w:fldChar w:fldCharType="begin"/>
    </w:r>
    <w:r w:rsidRPr="004C60E6">
      <w:rPr>
        <w:b/>
        <w:bCs/>
        <w:sz w:val="14"/>
        <w:szCs w:val="14"/>
      </w:rPr>
      <w:instrText>NUMPAGES  \* Arabic  \* MERGEFORMAT</w:instrText>
    </w:r>
    <w:r w:rsidRPr="004C60E6">
      <w:rPr>
        <w:b/>
        <w:bCs/>
        <w:sz w:val="14"/>
        <w:szCs w:val="14"/>
      </w:rPr>
      <w:fldChar w:fldCharType="separate"/>
    </w:r>
    <w:r w:rsidR="00084D10">
      <w:rPr>
        <w:b/>
        <w:bCs/>
        <w:noProof/>
        <w:sz w:val="14"/>
        <w:szCs w:val="14"/>
      </w:rPr>
      <w:t>2</w:t>
    </w:r>
    <w:r w:rsidRPr="004C60E6">
      <w:rPr>
        <w:b/>
        <w:bCs/>
        <w:sz w:val="14"/>
        <w:szCs w:val="14"/>
      </w:rPr>
      <w:fldChar w:fldCharType="end"/>
    </w:r>
    <w:r w:rsidR="0016477C" w:rsidRPr="004C60E6">
      <w:rPr>
        <w:noProof/>
        <w:color w:val="000000" w:themeColor="text1"/>
        <w:sz w:val="32"/>
        <w:szCs w:val="32"/>
        <w:lang w:eastAsia="it-IT"/>
      </w:rPr>
      <w:drawing>
        <wp:anchor distT="0" distB="0" distL="114300" distR="114300" simplePos="0" relativeHeight="251664384" behindDoc="0" locked="0" layoutInCell="1" allowOverlap="1" wp14:anchorId="771578D5" wp14:editId="2A522E0A">
          <wp:simplePos x="0" y="0"/>
          <wp:positionH relativeFrom="column">
            <wp:posOffset>-369570</wp:posOffset>
          </wp:positionH>
          <wp:positionV relativeFrom="paragraph">
            <wp:posOffset>-39370</wp:posOffset>
          </wp:positionV>
          <wp:extent cx="281940" cy="258445"/>
          <wp:effectExtent l="0" t="0" r="3810" b="8255"/>
          <wp:wrapThrough wrapText="bothSides">
            <wp:wrapPolygon edited="0">
              <wp:start x="0" y="0"/>
              <wp:lineTo x="0" y="20698"/>
              <wp:lineTo x="20432" y="20698"/>
              <wp:lineTo x="20432" y="0"/>
              <wp:lineTo x="0" y="0"/>
            </wp:wrapPolygon>
          </wp:wrapThrough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0" t="7334" r="5667" b="30332"/>
                  <a:stretch/>
                </pic:blipFill>
                <pic:spPr bwMode="auto">
                  <a:xfrm>
                    <a:off x="0" y="0"/>
                    <a:ext cx="28194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CC52F" w14:textId="77777777" w:rsidR="00C31351" w:rsidRPr="005B669B" w:rsidRDefault="00C31351" w:rsidP="00C31351">
    <w:pPr>
      <w:pStyle w:val="Pidipagina"/>
      <w:rPr>
        <w:sz w:val="14"/>
        <w:szCs w:val="14"/>
      </w:rPr>
    </w:pPr>
    <w:r w:rsidRPr="005B669B">
      <w:rPr>
        <w:sz w:val="14"/>
        <w:szCs w:val="14"/>
      </w:rPr>
      <w:t>ISTITUTO OMNICOMPRENSIVO AMELIA</w:t>
    </w:r>
  </w:p>
  <w:p w14:paraId="2C899E67" w14:textId="22211E8D" w:rsidR="001D23C7" w:rsidRPr="00C31351" w:rsidRDefault="001D23C7" w:rsidP="00C31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F9A2" w14:textId="77777777" w:rsidR="001916B8" w:rsidRDefault="001916B8">
      <w:r>
        <w:separator/>
      </w:r>
    </w:p>
  </w:footnote>
  <w:footnote w:type="continuationSeparator" w:id="0">
    <w:p w14:paraId="64AF9708" w14:textId="77777777" w:rsidR="001916B8" w:rsidRDefault="0019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D969" w14:textId="77777777" w:rsidR="00BD5605" w:rsidRDefault="00BD56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7C8D" w14:textId="77777777" w:rsidR="001D23C7" w:rsidRDefault="001D23C7" w:rsidP="002D2184">
    <w:pPr>
      <w:pStyle w:val="Titolo2"/>
      <w:numPr>
        <w:ilvl w:val="0"/>
        <w:numId w:val="0"/>
      </w:numPr>
      <w:tabs>
        <w:tab w:val="center" w:pos="2977"/>
      </w:tabs>
      <w:spacing w:line="276" w:lineRule="auto"/>
      <w:ind w:left="1440" w:hanging="720"/>
      <w:rPr>
        <w:rFonts w:ascii="Times New Roman" w:hAnsi="Times New Roman"/>
        <w:sz w:val="6"/>
        <w:szCs w:val="6"/>
      </w:rPr>
    </w:pPr>
  </w:p>
  <w:p w14:paraId="182A07AA" w14:textId="77777777" w:rsidR="001D23C7" w:rsidRDefault="001D23C7" w:rsidP="002D2184">
    <w:pPr>
      <w:pStyle w:val="Titolo2"/>
      <w:numPr>
        <w:ilvl w:val="0"/>
        <w:numId w:val="0"/>
      </w:numPr>
      <w:tabs>
        <w:tab w:val="center" w:pos="2977"/>
      </w:tabs>
      <w:spacing w:line="276" w:lineRule="auto"/>
      <w:ind w:left="1700"/>
      <w:rPr>
        <w:rFonts w:ascii="Times New Roman" w:hAnsi="Times New Roman"/>
        <w:sz w:val="16"/>
        <w:szCs w:val="16"/>
      </w:rPr>
    </w:pPr>
  </w:p>
  <w:p w14:paraId="5D2E378F" w14:textId="77777777" w:rsidR="001D23C7" w:rsidRDefault="001D23C7">
    <w:pPr>
      <w:tabs>
        <w:tab w:val="center" w:pos="3544"/>
      </w:tabs>
      <w:spacing w:line="276" w:lineRule="auto"/>
      <w:ind w:left="1700"/>
      <w:rPr>
        <w:sz w:val="20"/>
        <w:szCs w:val="20"/>
      </w:rPr>
    </w:pPr>
  </w:p>
  <w:p w14:paraId="51166089" w14:textId="77777777" w:rsidR="001D23C7" w:rsidRDefault="001D23C7">
    <w:pPr>
      <w:tabs>
        <w:tab w:val="center" w:pos="3544"/>
      </w:tabs>
      <w:spacing w:line="276" w:lineRule="auto"/>
      <w:ind w:left="1417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CD21B" w14:textId="598FF34D" w:rsidR="00620F92" w:rsidRDefault="00620F92" w:rsidP="00620F92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60"/>
        <w:tab w:val="right" w:pos="9666"/>
      </w:tabs>
      <w:jc w:val="right"/>
      <w:rPr>
        <w:sz w:val="20"/>
        <w:szCs w:val="20"/>
        <w:lang w:eastAsia="en-US"/>
      </w:rPr>
    </w:pPr>
    <w:r>
      <w:rPr>
        <w:sz w:val="20"/>
        <w:szCs w:val="20"/>
      </w:rPr>
      <w:tab/>
      <w:t>ISTITUTO OMNICOMPRENSIVO DI AMELIA - Mod.  44</w:t>
    </w:r>
  </w:p>
  <w:p w14:paraId="09AEFA0D" w14:textId="2A5788C5" w:rsidR="001D23C7" w:rsidRDefault="001D23C7" w:rsidP="00BD5605">
    <w:pPr>
      <w:pStyle w:val="Titolo2"/>
      <w:numPr>
        <w:ilvl w:val="0"/>
        <w:numId w:val="0"/>
      </w:numPr>
      <w:tabs>
        <w:tab w:val="center" w:pos="2977"/>
      </w:tabs>
      <w:spacing w:line="276" w:lineRule="auto"/>
      <w:ind w:left="1842"/>
    </w:pPr>
  </w:p>
  <w:p w14:paraId="18BB7521" w14:textId="4BC8D8DC" w:rsidR="001D23C7" w:rsidRDefault="002D2184">
    <w:pPr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864E0"/>
    <w:multiLevelType w:val="hybridMultilevel"/>
    <w:tmpl w:val="4606C17A"/>
    <w:lvl w:ilvl="0" w:tplc="70887AAC">
      <w:start w:val="1"/>
      <w:numFmt w:val="bullet"/>
      <w:lvlText w:val="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B5227"/>
    <w:multiLevelType w:val="hybridMultilevel"/>
    <w:tmpl w:val="45C63B94"/>
    <w:lvl w:ilvl="0" w:tplc="D0B06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5572C"/>
    <w:multiLevelType w:val="hybridMultilevel"/>
    <w:tmpl w:val="19DC55D0"/>
    <w:lvl w:ilvl="0" w:tplc="9F5C0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C7F6D"/>
    <w:multiLevelType w:val="hybridMultilevel"/>
    <w:tmpl w:val="0BD2DF52"/>
    <w:lvl w:ilvl="0" w:tplc="8848A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7FC2"/>
    <w:multiLevelType w:val="multilevel"/>
    <w:tmpl w:val="F9F24AF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2657660">
    <w:abstractNumId w:val="4"/>
  </w:num>
  <w:num w:numId="2" w16cid:durableId="1841769549">
    <w:abstractNumId w:val="3"/>
  </w:num>
  <w:num w:numId="3" w16cid:durableId="988829537">
    <w:abstractNumId w:val="2"/>
  </w:num>
  <w:num w:numId="4" w16cid:durableId="1412313810">
    <w:abstractNumId w:val="1"/>
  </w:num>
  <w:num w:numId="5" w16cid:durableId="164184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C7"/>
    <w:rsid w:val="00084D10"/>
    <w:rsid w:val="000B7EFC"/>
    <w:rsid w:val="001008B3"/>
    <w:rsid w:val="0016477C"/>
    <w:rsid w:val="001916B8"/>
    <w:rsid w:val="001D23C7"/>
    <w:rsid w:val="001F7E65"/>
    <w:rsid w:val="002879FF"/>
    <w:rsid w:val="002D2184"/>
    <w:rsid w:val="003B738C"/>
    <w:rsid w:val="0046546C"/>
    <w:rsid w:val="004C60E6"/>
    <w:rsid w:val="005160A9"/>
    <w:rsid w:val="00580FB4"/>
    <w:rsid w:val="005A50FF"/>
    <w:rsid w:val="00620F92"/>
    <w:rsid w:val="0063593F"/>
    <w:rsid w:val="008F1DE1"/>
    <w:rsid w:val="009A4043"/>
    <w:rsid w:val="009E53EF"/>
    <w:rsid w:val="00A306BD"/>
    <w:rsid w:val="00AA4890"/>
    <w:rsid w:val="00AB4A95"/>
    <w:rsid w:val="00BD5605"/>
    <w:rsid w:val="00C171F4"/>
    <w:rsid w:val="00C31351"/>
    <w:rsid w:val="00C4582A"/>
    <w:rsid w:val="00CD645A"/>
    <w:rsid w:val="00CF2DEC"/>
    <w:rsid w:val="00D173D9"/>
    <w:rsid w:val="00DD4CCD"/>
    <w:rsid w:val="00E12786"/>
    <w:rsid w:val="00E13229"/>
    <w:rsid w:val="00E21700"/>
    <w:rsid w:val="00F52740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5ECE7"/>
  <w15:docId w15:val="{74EE3D0C-608B-4C56-AF1B-0CD3F370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82A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708" w:firstLine="708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tabs>
        <w:tab w:val="center" w:pos="3686"/>
      </w:tabs>
      <w:spacing w:line="240" w:lineRule="atLeast"/>
      <w:outlineLvl w:val="1"/>
    </w:pPr>
    <w:rPr>
      <w:rFonts w:ascii="Comic Sans MS" w:hAnsi="Comic Sans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Wingdings 2" w:hAnsi="Wingdings 2"/>
    </w:rPr>
  </w:style>
  <w:style w:type="character" w:customStyle="1" w:styleId="WW8Num8z1">
    <w:name w:val="WW8Num8z1"/>
    <w:rPr>
      <w:rFonts w:ascii="OpenSymbol" w:hAnsi="OpenSymbol"/>
    </w:rPr>
  </w:style>
  <w:style w:type="character" w:customStyle="1" w:styleId="WW8Num8z3">
    <w:name w:val="WW8Num8z3"/>
    <w:rPr>
      <w:rFonts w:ascii="Wingdings 2" w:hAnsi="Wingdings 2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3">
    <w:name w:val="WW8Num9z3"/>
    <w:rPr>
      <w:rFonts w:ascii="Wingdings 2" w:hAnsi="Wingdings 2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b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8Num16z1">
    <w:name w:val="WW8Num16z1"/>
    <w:rPr>
      <w:rFonts w:ascii="Comic Sans MS" w:hAnsi="Comic Sans MS" w:cs="Comic Sans MS"/>
    </w:rPr>
  </w:style>
  <w:style w:type="character" w:customStyle="1" w:styleId="WW8Num16z3">
    <w:name w:val="WW8Num16z3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Wingdings 2" w:hAnsi="Wingdings 2" w:cs="Symbol"/>
    </w:rPr>
  </w:style>
  <w:style w:type="character" w:customStyle="1" w:styleId="WW8Num15z1">
    <w:name w:val="WW8Num15z1"/>
  </w:style>
  <w:style w:type="character" w:customStyle="1" w:styleId="WW8Num15z3">
    <w:name w:val="WW8Num15z3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Formuladiapertura1">
    <w:name w:val="Formula di apertura1"/>
    <w:basedOn w:val="Normale"/>
    <w:next w:val="Normale"/>
  </w:style>
  <w:style w:type="paragraph" w:customStyle="1" w:styleId="Formuladichiusura1">
    <w:name w:val="Formula di chiusura1"/>
    <w:basedOn w:val="Normale"/>
  </w:style>
  <w:style w:type="paragraph" w:customStyle="1" w:styleId="Data1">
    <w:name w:val="Data1"/>
    <w:basedOn w:val="Normale"/>
    <w:next w:val="Normale"/>
  </w:style>
  <w:style w:type="paragraph" w:styleId="Firma">
    <w:name w:val="Signature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FC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2C1717"/>
    <w:pPr>
      <w:ind w:left="720"/>
      <w:contextualSpacing/>
    </w:pPr>
  </w:style>
  <w:style w:type="character" w:styleId="Enfasigrassetto">
    <w:name w:val="Strong"/>
    <w:basedOn w:val="Carpredefinitoparagrafo"/>
    <w:qFormat/>
    <w:rsid w:val="00120AB4"/>
    <w:rPr>
      <w:b/>
      <w:bCs/>
    </w:rPr>
  </w:style>
  <w:style w:type="character" w:styleId="Enfasicorsivo">
    <w:name w:val="Emphasis"/>
    <w:basedOn w:val="Carpredefinitoparagrafo"/>
    <w:uiPriority w:val="20"/>
    <w:qFormat/>
    <w:rsid w:val="00120AB4"/>
    <w:rPr>
      <w:i/>
      <w:iCs/>
    </w:rPr>
  </w:style>
  <w:style w:type="character" w:styleId="Collegamentoipertestuale">
    <w:name w:val="Hyperlink"/>
    <w:rsid w:val="0051095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51095D"/>
    <w:rPr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909D0"/>
    <w:rPr>
      <w:rFonts w:ascii="Arial" w:hAnsi="Arial" w:cs="Arial"/>
      <w:b/>
      <w:bCs/>
      <w:sz w:val="26"/>
      <w:szCs w:val="26"/>
      <w:lang w:eastAsia="ar-SA"/>
    </w:rPr>
  </w:style>
  <w:style w:type="table" w:styleId="Grigliatabella">
    <w:name w:val="Table Grid"/>
    <w:basedOn w:val="Tabellanormale"/>
    <w:uiPriority w:val="39"/>
    <w:rsid w:val="00EA08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82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n-US"/>
    </w:rPr>
  </w:style>
  <w:style w:type="paragraph" w:customStyle="1" w:styleId="Default">
    <w:name w:val="Default"/>
    <w:rsid w:val="00716A58"/>
    <w:pPr>
      <w:autoSpaceDE w:val="0"/>
      <w:autoSpaceDN w:val="0"/>
      <w:adjustRightInd w:val="0"/>
    </w:pPr>
    <w:rPr>
      <w:color w:val="000000"/>
    </w:rPr>
  </w:style>
  <w:style w:type="character" w:styleId="Numeropagina">
    <w:name w:val="page number"/>
    <w:basedOn w:val="Carpredefinitoparagrafo"/>
    <w:rsid w:val="00023847"/>
  </w:style>
  <w:style w:type="paragraph" w:customStyle="1" w:styleId="Contenutotabella">
    <w:name w:val="Contenuto tabella"/>
    <w:basedOn w:val="Normale"/>
    <w:rsid w:val="00B72CE3"/>
    <w:pPr>
      <w:widowControl w:val="0"/>
      <w:suppressLineNumbers/>
    </w:pPr>
    <w:rPr>
      <w:rFonts w:eastAsia="Arial Unicode MS" w:cs="Mangal"/>
      <w:kern w:val="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595DC9"/>
    <w:pPr>
      <w:suppressAutoHyphens w:val="0"/>
      <w:spacing w:before="100" w:beforeAutospacing="1" w:after="100" w:afterAutospacing="1"/>
    </w:pPr>
    <w:rPr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cbsxKLq6yG2rYbzmEEcGbepUA==">AMUW2mUCjF1sj0rV3egLQ7AxKOEylGiXBIwCoP8khf++bQwqIvP710iGarwecuyx1oPk7zFP2PV5WjoiQwz0SlVVlkc8fOH4aOUsWDmDorQmnDAOj64532jDqbZ/p13eVWv363wXi+3y</go:docsCustomData>
</go:gDocsCustomXmlDataStorage>
</file>

<file path=customXml/itemProps1.xml><?xml version="1.0" encoding="utf-8"?>
<ds:datastoreItem xmlns:ds="http://schemas.openxmlformats.org/officeDocument/2006/customXml" ds:itemID="{51155DAF-01C1-457E-A8DB-D6D8518D6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Ist.d'Istruzione Superiore</dc:creator>
  <cp:lastModifiedBy>Chiara Bonini</cp:lastModifiedBy>
  <cp:revision>2</cp:revision>
  <dcterms:created xsi:type="dcterms:W3CDTF">2024-09-05T18:10:00Z</dcterms:created>
  <dcterms:modified xsi:type="dcterms:W3CDTF">2024-09-05T18:10:00Z</dcterms:modified>
</cp:coreProperties>
</file>