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A0B91" w14:textId="1FEEF5FF" w:rsidR="002D280B" w:rsidRDefault="002D280B">
      <w:pPr>
        <w:spacing w:after="0" w:line="259" w:lineRule="auto"/>
        <w:ind w:left="13" w:firstLine="0"/>
        <w:jc w:val="center"/>
      </w:pPr>
      <w:bookmarkStart w:id="0" w:name="_GoBack"/>
      <w:bookmarkEnd w:id="0"/>
    </w:p>
    <w:p w14:paraId="57CA7937" w14:textId="77777777" w:rsidR="002D280B" w:rsidRDefault="00DB7CF4">
      <w:pPr>
        <w:spacing w:after="0" w:line="259" w:lineRule="auto"/>
        <w:ind w:left="347" w:right="386"/>
        <w:jc w:val="center"/>
      </w:pPr>
      <w:r>
        <w:rPr>
          <w:b/>
          <w:sz w:val="26"/>
        </w:rPr>
        <w:t xml:space="preserve">ALLEGATO 1  </w:t>
      </w:r>
    </w:p>
    <w:p w14:paraId="0D990E06" w14:textId="77777777" w:rsidR="002D280B" w:rsidRDefault="00DB7CF4">
      <w:pPr>
        <w:pStyle w:val="Titolo1"/>
        <w:ind w:left="1135"/>
        <w:jc w:val="left"/>
      </w:pPr>
      <w:r>
        <w:t>Scheda di raccolta informazioni a integrazione dei moduli d'iscrizione</w:t>
      </w:r>
      <w:r>
        <w:rPr>
          <w:b w:val="0"/>
        </w:rPr>
        <w:t xml:space="preserve"> </w:t>
      </w:r>
    </w:p>
    <w:p w14:paraId="43BBA3E4" w14:textId="77777777" w:rsidR="002D280B" w:rsidRDefault="00DB7CF4">
      <w:pPr>
        <w:spacing w:after="0" w:line="259" w:lineRule="auto"/>
        <w:ind w:left="12" w:firstLine="0"/>
        <w:jc w:val="center"/>
      </w:pPr>
      <w:r>
        <w:rPr>
          <w:sz w:val="26"/>
        </w:rPr>
        <w:t xml:space="preserve"> </w:t>
      </w:r>
    </w:p>
    <w:p w14:paraId="108B4603" w14:textId="77777777" w:rsidR="002D280B" w:rsidRDefault="00DB7CF4">
      <w:pPr>
        <w:spacing w:after="24" w:line="259" w:lineRule="auto"/>
        <w:ind w:left="298" w:firstLine="0"/>
        <w:jc w:val="left"/>
      </w:pPr>
      <w:r>
        <w:rPr>
          <w:b/>
          <w:sz w:val="20"/>
        </w:rPr>
        <w:t xml:space="preserve"> </w:t>
      </w:r>
    </w:p>
    <w:p w14:paraId="4A098EF2" w14:textId="110D33F0" w:rsidR="002D280B" w:rsidRPr="00542851" w:rsidRDefault="00DB7CF4">
      <w:pPr>
        <w:numPr>
          <w:ilvl w:val="0"/>
          <w:numId w:val="11"/>
        </w:numPr>
        <w:spacing w:after="256" w:line="257" w:lineRule="auto"/>
        <w:ind w:hanging="425"/>
        <w:jc w:val="left"/>
      </w:pPr>
      <w:r>
        <w:rPr>
          <w:sz w:val="20"/>
        </w:rPr>
        <w:t xml:space="preserve">ADOZIONE NAZIONALE </w:t>
      </w:r>
      <w:r>
        <w:rPr>
          <w:sz w:val="20"/>
        </w:rPr>
        <w:tab/>
        <w:t xml:space="preserve"> </w:t>
      </w:r>
      <w:r w:rsidR="00542851">
        <w:rPr>
          <w:sz w:val="20"/>
        </w:rPr>
        <w:t xml:space="preserve">       </w:t>
      </w:r>
      <w:r>
        <w:rPr>
          <w:rFonts w:ascii="Wingdings" w:eastAsia="Wingdings" w:hAnsi="Wingdings" w:cs="Wingdings"/>
        </w:rPr>
        <w:t></w:t>
      </w:r>
      <w:r>
        <w:rPr>
          <w:sz w:val="20"/>
        </w:rPr>
        <w:t xml:space="preserve"> </w:t>
      </w:r>
    </w:p>
    <w:p w14:paraId="6BBDBA0B" w14:textId="66D1934F" w:rsidR="002D280B" w:rsidRDefault="00DB7CF4">
      <w:pPr>
        <w:numPr>
          <w:ilvl w:val="0"/>
          <w:numId w:val="11"/>
        </w:numPr>
        <w:spacing w:after="225" w:line="268" w:lineRule="auto"/>
        <w:ind w:hanging="425"/>
        <w:jc w:val="left"/>
      </w:pPr>
      <w:r>
        <w:rPr>
          <w:sz w:val="20"/>
        </w:rPr>
        <w:t xml:space="preserve">ADOZIONE INTERNAZIONALE:  </w:t>
      </w:r>
      <w:r>
        <w:rPr>
          <w:rFonts w:ascii="Wingdings" w:eastAsia="Wingdings" w:hAnsi="Wingdings" w:cs="Wingdings"/>
          <w:sz w:val="37"/>
          <w:vertAlign w:val="superscript"/>
        </w:rPr>
        <w:t></w:t>
      </w:r>
      <w:r>
        <w:rPr>
          <w:rFonts w:ascii="Century Gothic" w:eastAsia="Century Gothic" w:hAnsi="Century Gothic" w:cs="Century Gothic"/>
        </w:rPr>
        <w:t xml:space="preserve"> </w:t>
      </w:r>
      <w:r w:rsidR="00542851">
        <w:rPr>
          <w:rFonts w:ascii="Century Gothic" w:eastAsia="Century Gothic" w:hAnsi="Century Gothic" w:cs="Century Gothic"/>
        </w:rPr>
        <w:t xml:space="preserve">  </w:t>
      </w:r>
      <w:r>
        <w:rPr>
          <w:rFonts w:ascii="Wingdings" w:eastAsia="Wingdings" w:hAnsi="Wingdings" w:cs="Wingdings"/>
          <w:sz w:val="16"/>
        </w:rPr>
        <w:t></w:t>
      </w:r>
      <w:r>
        <w:rPr>
          <w:rFonts w:ascii="Century Gothic" w:eastAsia="Century Gothic" w:hAnsi="Century Gothic" w:cs="Century Gothic"/>
          <w:sz w:val="16"/>
        </w:rPr>
        <w:t xml:space="preserve"> AFRICA     </w:t>
      </w:r>
      <w:r>
        <w:rPr>
          <w:rFonts w:ascii="Wingdings" w:eastAsia="Wingdings" w:hAnsi="Wingdings" w:cs="Wingdings"/>
          <w:sz w:val="16"/>
        </w:rPr>
        <w:t></w:t>
      </w:r>
      <w:r>
        <w:rPr>
          <w:rFonts w:ascii="Century Gothic" w:eastAsia="Century Gothic" w:hAnsi="Century Gothic" w:cs="Century Gothic"/>
          <w:sz w:val="16"/>
        </w:rPr>
        <w:t xml:space="preserve"> AMERICA meridionale   </w:t>
      </w:r>
      <w:r>
        <w:rPr>
          <w:rFonts w:ascii="Wingdings" w:eastAsia="Wingdings" w:hAnsi="Wingdings" w:cs="Wingdings"/>
          <w:sz w:val="16"/>
        </w:rPr>
        <w:t></w:t>
      </w:r>
      <w:r>
        <w:rPr>
          <w:rFonts w:ascii="Century Gothic" w:eastAsia="Century Gothic" w:hAnsi="Century Gothic" w:cs="Century Gothic"/>
          <w:sz w:val="16"/>
        </w:rPr>
        <w:t xml:space="preserve">  AMERICA settentrionale       </w:t>
      </w:r>
      <w:r>
        <w:rPr>
          <w:rFonts w:ascii="Wingdings" w:eastAsia="Wingdings" w:hAnsi="Wingdings" w:cs="Wingdings"/>
          <w:sz w:val="16"/>
        </w:rPr>
        <w:t></w:t>
      </w:r>
      <w:r>
        <w:rPr>
          <w:rFonts w:ascii="Century Gothic" w:eastAsia="Century Gothic" w:hAnsi="Century Gothic" w:cs="Century Gothic"/>
          <w:sz w:val="16"/>
        </w:rPr>
        <w:t xml:space="preserve"> ASIA     </w:t>
      </w:r>
      <w:r>
        <w:rPr>
          <w:rFonts w:ascii="Wingdings" w:eastAsia="Wingdings" w:hAnsi="Wingdings" w:cs="Wingdings"/>
          <w:sz w:val="16"/>
        </w:rPr>
        <w:t></w:t>
      </w:r>
      <w:r>
        <w:rPr>
          <w:rFonts w:ascii="Century Gothic" w:eastAsia="Century Gothic" w:hAnsi="Century Gothic" w:cs="Century Gothic"/>
          <w:sz w:val="16"/>
        </w:rPr>
        <w:t xml:space="preserve">  EUROPA   </w:t>
      </w:r>
      <w:r>
        <w:rPr>
          <w:rFonts w:ascii="Wingdings" w:eastAsia="Wingdings" w:hAnsi="Wingdings" w:cs="Wingdings"/>
          <w:sz w:val="16"/>
        </w:rPr>
        <w:t></w:t>
      </w:r>
      <w:r>
        <w:rPr>
          <w:rFonts w:ascii="Century Gothic" w:eastAsia="Century Gothic" w:hAnsi="Century Gothic" w:cs="Century Gothic"/>
          <w:sz w:val="16"/>
        </w:rPr>
        <w:t xml:space="preserve">  OCEANIA</w:t>
      </w:r>
      <w:r>
        <w:rPr>
          <w:sz w:val="20"/>
        </w:rPr>
        <w:t xml:space="preserve"> </w:t>
      </w:r>
    </w:p>
    <w:p w14:paraId="689739EB" w14:textId="77777777" w:rsidR="002D280B" w:rsidRDefault="00DB7CF4">
      <w:pPr>
        <w:numPr>
          <w:ilvl w:val="0"/>
          <w:numId w:val="11"/>
        </w:numPr>
        <w:spacing w:after="240" w:line="257" w:lineRule="auto"/>
        <w:ind w:hanging="425"/>
        <w:jc w:val="left"/>
      </w:pPr>
      <w:r>
        <w:rPr>
          <w:sz w:val="20"/>
        </w:rPr>
        <w:t xml:space="preserve">ALTRO……..……………………………………………………………………………………………………………………………………………………….. </w:t>
      </w:r>
    </w:p>
    <w:p w14:paraId="0C95EB61" w14:textId="77777777" w:rsidR="002D280B" w:rsidRDefault="00DB7CF4">
      <w:pPr>
        <w:numPr>
          <w:ilvl w:val="0"/>
          <w:numId w:val="11"/>
        </w:numPr>
        <w:spacing w:after="280" w:line="257" w:lineRule="auto"/>
        <w:ind w:hanging="425"/>
        <w:jc w:val="left"/>
      </w:pPr>
      <w:r>
        <w:rPr>
          <w:sz w:val="20"/>
        </w:rPr>
        <w:t xml:space="preserve">Nome e cognome del minore: …..……………………………………………………………………..……………………………………………… </w:t>
      </w:r>
    </w:p>
    <w:p w14:paraId="6E739724" w14:textId="77777777" w:rsidR="002D280B" w:rsidRDefault="00DB7CF4">
      <w:pPr>
        <w:numPr>
          <w:ilvl w:val="0"/>
          <w:numId w:val="11"/>
        </w:numPr>
        <w:spacing w:after="282" w:line="257" w:lineRule="auto"/>
        <w:ind w:hanging="425"/>
        <w:jc w:val="left"/>
      </w:pPr>
      <w:r>
        <w:rPr>
          <w:sz w:val="20"/>
        </w:rPr>
        <w:t xml:space="preserve">Genere:  Maschile  </w:t>
      </w:r>
      <w:r>
        <w:rPr>
          <w:rFonts w:ascii="Wingdings" w:eastAsia="Wingdings" w:hAnsi="Wingdings" w:cs="Wingdings"/>
          <w:sz w:val="20"/>
        </w:rPr>
        <w:t></w:t>
      </w:r>
      <w:r>
        <w:rPr>
          <w:sz w:val="20"/>
        </w:rPr>
        <w:t xml:space="preserve">     </w:t>
      </w:r>
      <w:r>
        <w:rPr>
          <w:sz w:val="20"/>
        </w:rPr>
        <w:tab/>
        <w:t xml:space="preserve">Femminile  </w:t>
      </w:r>
      <w:r>
        <w:rPr>
          <w:rFonts w:ascii="Wingdings" w:eastAsia="Wingdings" w:hAnsi="Wingdings" w:cs="Wingdings"/>
          <w:sz w:val="20"/>
        </w:rPr>
        <w:t></w:t>
      </w:r>
      <w:r>
        <w:rPr>
          <w:sz w:val="20"/>
        </w:rPr>
        <w:t xml:space="preserve"> </w:t>
      </w:r>
      <w:r>
        <w:rPr>
          <w:sz w:val="20"/>
        </w:rPr>
        <w:tab/>
        <w:t xml:space="preserve"> </w:t>
      </w:r>
      <w:r>
        <w:rPr>
          <w:sz w:val="20"/>
        </w:rPr>
        <w:tab/>
        <w:t xml:space="preserve"> </w:t>
      </w:r>
    </w:p>
    <w:p w14:paraId="637A350A" w14:textId="77777777" w:rsidR="002D280B" w:rsidRDefault="00DB7CF4">
      <w:pPr>
        <w:numPr>
          <w:ilvl w:val="0"/>
          <w:numId w:val="11"/>
        </w:numPr>
        <w:spacing w:after="2" w:line="257" w:lineRule="auto"/>
        <w:ind w:hanging="425"/>
        <w:jc w:val="left"/>
      </w:pPr>
      <w:r>
        <w:rPr>
          <w:sz w:val="20"/>
        </w:rPr>
        <w:t>Luogo di nascita: ……..……………………………………………………………………………………………………………………………………….</w:t>
      </w:r>
    </w:p>
    <w:p w14:paraId="6251AF4D" w14:textId="77777777" w:rsidR="002D280B" w:rsidRDefault="00DB7CF4">
      <w:pPr>
        <w:spacing w:after="228" w:line="259" w:lineRule="auto"/>
        <w:ind w:left="802" w:firstLine="0"/>
        <w:jc w:val="left"/>
      </w:pPr>
      <w:r>
        <w:rPr>
          <w:sz w:val="20"/>
        </w:rPr>
        <w:t xml:space="preserve"> </w:t>
      </w:r>
      <w:r>
        <w:rPr>
          <w:sz w:val="20"/>
        </w:rPr>
        <w:tab/>
        <w:t xml:space="preserve"> </w:t>
      </w:r>
      <w:r>
        <w:rPr>
          <w:sz w:val="20"/>
        </w:rPr>
        <w:tab/>
        <w:t xml:space="preserve"> </w:t>
      </w:r>
      <w:r>
        <w:rPr>
          <w:sz w:val="20"/>
        </w:rPr>
        <w:tab/>
        <w:t xml:space="preserve"> </w:t>
      </w:r>
    </w:p>
    <w:p w14:paraId="72BF01AC" w14:textId="77777777" w:rsidR="002D280B" w:rsidRDefault="00DB7CF4">
      <w:pPr>
        <w:numPr>
          <w:ilvl w:val="0"/>
          <w:numId w:val="11"/>
        </w:numPr>
        <w:spacing w:after="2" w:line="257" w:lineRule="auto"/>
        <w:ind w:hanging="425"/>
        <w:jc w:val="left"/>
      </w:pPr>
      <w:r>
        <w:rPr>
          <w:sz w:val="20"/>
        </w:rPr>
        <w:t>Data di nascita:  /__/__/   /__/__/   /__/__/__/__/</w:t>
      </w:r>
      <w:r>
        <w:rPr>
          <w:i/>
          <w:sz w:val="20"/>
        </w:rPr>
        <w:t xml:space="preserve"> </w:t>
      </w:r>
    </w:p>
    <w:p w14:paraId="24B0287C" w14:textId="77777777" w:rsidR="002D280B" w:rsidRDefault="00DB7CF4">
      <w:pPr>
        <w:tabs>
          <w:tab w:val="center" w:pos="735"/>
          <w:tab w:val="center" w:pos="1433"/>
          <w:tab w:val="center" w:pos="2330"/>
          <w:tab w:val="center" w:pos="3255"/>
          <w:tab w:val="center" w:pos="4557"/>
        </w:tabs>
        <w:spacing w:after="153" w:line="252" w:lineRule="auto"/>
        <w:ind w:left="0" w:firstLine="0"/>
        <w:jc w:val="left"/>
      </w:pPr>
      <w:r>
        <w:rPr>
          <w:sz w:val="22"/>
        </w:rPr>
        <w:tab/>
      </w:r>
      <w:r>
        <w:rPr>
          <w:i/>
          <w:sz w:val="20"/>
        </w:rPr>
        <w:t xml:space="preserve"> </w:t>
      </w:r>
      <w:r>
        <w:rPr>
          <w:i/>
          <w:sz w:val="20"/>
        </w:rPr>
        <w:tab/>
        <w:t xml:space="preserve"> </w:t>
      </w:r>
      <w:r>
        <w:rPr>
          <w:i/>
          <w:sz w:val="20"/>
        </w:rPr>
        <w:tab/>
        <w:t xml:space="preserve">(gg.)  </w:t>
      </w:r>
      <w:r>
        <w:rPr>
          <w:i/>
          <w:sz w:val="20"/>
        </w:rPr>
        <w:tab/>
        <w:t xml:space="preserve">       (mm.) </w:t>
      </w:r>
      <w:r>
        <w:rPr>
          <w:i/>
          <w:sz w:val="20"/>
        </w:rPr>
        <w:tab/>
        <w:t xml:space="preserve"> (aaaa)</w:t>
      </w:r>
      <w:r>
        <w:rPr>
          <w:sz w:val="20"/>
        </w:rPr>
        <w:t xml:space="preserve"> </w:t>
      </w:r>
    </w:p>
    <w:p w14:paraId="150DE069" w14:textId="77777777" w:rsidR="002D280B" w:rsidRDefault="00DB7CF4">
      <w:pPr>
        <w:numPr>
          <w:ilvl w:val="0"/>
          <w:numId w:val="11"/>
        </w:numPr>
        <w:spacing w:after="2" w:line="257" w:lineRule="auto"/>
        <w:ind w:hanging="425"/>
        <w:jc w:val="left"/>
      </w:pPr>
      <w:r>
        <w:rPr>
          <w:sz w:val="20"/>
        </w:rPr>
        <w:t xml:space="preserve">Il minore potrebbe iniziare </w:t>
      </w:r>
    </w:p>
    <w:tbl>
      <w:tblPr>
        <w:tblStyle w:val="TableGrid"/>
        <w:tblW w:w="8534" w:type="dxa"/>
        <w:tblInd w:w="694" w:type="dxa"/>
        <w:tblCellMar>
          <w:top w:w="19" w:type="dxa"/>
          <w:left w:w="391" w:type="dxa"/>
          <w:right w:w="115" w:type="dxa"/>
        </w:tblCellMar>
        <w:tblLook w:val="04A0" w:firstRow="1" w:lastRow="0" w:firstColumn="1" w:lastColumn="0" w:noHBand="0" w:noVBand="1"/>
      </w:tblPr>
      <w:tblGrid>
        <w:gridCol w:w="7684"/>
        <w:gridCol w:w="850"/>
      </w:tblGrid>
      <w:tr w:rsidR="002D280B" w14:paraId="6BFF6934" w14:textId="77777777">
        <w:trPr>
          <w:trHeight w:val="490"/>
        </w:trPr>
        <w:tc>
          <w:tcPr>
            <w:tcW w:w="7685" w:type="dxa"/>
            <w:tcBorders>
              <w:top w:val="single" w:sz="4" w:space="0" w:color="000000"/>
              <w:left w:val="single" w:sz="4" w:space="0" w:color="000000"/>
              <w:bottom w:val="single" w:sz="4" w:space="0" w:color="000000"/>
              <w:right w:val="single" w:sz="4" w:space="0" w:color="000000"/>
            </w:tcBorders>
          </w:tcPr>
          <w:p w14:paraId="5066DAEF" w14:textId="77777777" w:rsidR="002D280B" w:rsidRDefault="00DB7CF4">
            <w:pPr>
              <w:spacing w:after="0" w:line="259" w:lineRule="auto"/>
              <w:ind w:left="0" w:firstLine="0"/>
              <w:jc w:val="left"/>
            </w:pPr>
            <w:r>
              <w:rPr>
                <w:sz w:val="20"/>
              </w:rPr>
              <w:t>-</w:t>
            </w:r>
            <w:r>
              <w:rPr>
                <w:rFonts w:ascii="Arial" w:eastAsia="Arial" w:hAnsi="Arial" w:cs="Arial"/>
                <w:sz w:val="20"/>
              </w:rPr>
              <w:t xml:space="preserve"> </w:t>
            </w:r>
            <w:r>
              <w:rPr>
                <w:rFonts w:ascii="Arial" w:eastAsia="Arial" w:hAnsi="Arial" w:cs="Arial"/>
                <w:sz w:val="20"/>
              </w:rPr>
              <w:tab/>
            </w:r>
            <w:r>
              <w:rPr>
                <w:sz w:val="20"/>
              </w:rPr>
              <w:t xml:space="preserve">La </w:t>
            </w:r>
            <w:r>
              <w:rPr>
                <w:i/>
                <w:sz w:val="20"/>
              </w:rPr>
              <w:t>classe prima</w:t>
            </w:r>
            <w:r>
              <w:rPr>
                <w:sz w:val="20"/>
              </w:rPr>
              <w:t xml:space="preserve"> ad inizio corso di studi con il gruppo classe ed </w:t>
            </w:r>
            <w:r>
              <w:rPr>
                <w:b/>
                <w:sz w:val="20"/>
              </w:rPr>
              <w:t>ha frequentato la</w:t>
            </w:r>
            <w:r>
              <w:rPr>
                <w:sz w:val="20"/>
              </w:rPr>
              <w:t xml:space="preserve"> </w:t>
            </w:r>
            <w:r>
              <w:rPr>
                <w:b/>
                <w:sz w:val="20"/>
              </w:rPr>
              <w:t xml:space="preserve">         scuola dell’infanzia</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4E9E4E9" w14:textId="77777777" w:rsidR="002D280B" w:rsidRDefault="00DB7CF4">
            <w:pPr>
              <w:spacing w:after="0" w:line="259" w:lineRule="auto"/>
              <w:ind w:left="0" w:right="87" w:firstLine="0"/>
              <w:jc w:val="center"/>
            </w:pPr>
            <w:r>
              <w:rPr>
                <w:sz w:val="20"/>
              </w:rPr>
              <w:t xml:space="preserve"> </w:t>
            </w:r>
          </w:p>
        </w:tc>
      </w:tr>
      <w:tr w:rsidR="002D280B" w14:paraId="7E6945F2" w14:textId="77777777">
        <w:trPr>
          <w:trHeight w:val="490"/>
        </w:trPr>
        <w:tc>
          <w:tcPr>
            <w:tcW w:w="7685" w:type="dxa"/>
            <w:tcBorders>
              <w:top w:val="single" w:sz="4" w:space="0" w:color="000000"/>
              <w:left w:val="single" w:sz="4" w:space="0" w:color="000000"/>
              <w:bottom w:val="single" w:sz="4" w:space="0" w:color="000000"/>
              <w:right w:val="single" w:sz="4" w:space="0" w:color="000000"/>
            </w:tcBorders>
          </w:tcPr>
          <w:p w14:paraId="4073D053" w14:textId="77777777" w:rsidR="002D280B" w:rsidRDefault="00DB7CF4">
            <w:pPr>
              <w:spacing w:after="0" w:line="259" w:lineRule="auto"/>
              <w:ind w:left="0" w:firstLine="0"/>
              <w:jc w:val="left"/>
            </w:pPr>
            <w:r>
              <w:rPr>
                <w:sz w:val="20"/>
              </w:rPr>
              <w:t>-</w:t>
            </w:r>
            <w:r>
              <w:rPr>
                <w:rFonts w:ascii="Arial" w:eastAsia="Arial" w:hAnsi="Arial" w:cs="Arial"/>
                <w:sz w:val="20"/>
              </w:rPr>
              <w:t xml:space="preserve"> </w:t>
            </w:r>
            <w:r>
              <w:rPr>
                <w:rFonts w:ascii="Arial" w:eastAsia="Arial" w:hAnsi="Arial" w:cs="Arial"/>
                <w:sz w:val="20"/>
              </w:rPr>
              <w:tab/>
            </w:r>
            <w:r>
              <w:rPr>
                <w:sz w:val="20"/>
              </w:rPr>
              <w:t xml:space="preserve">La </w:t>
            </w:r>
            <w:r>
              <w:rPr>
                <w:i/>
                <w:sz w:val="20"/>
              </w:rPr>
              <w:t>classe prima</w:t>
            </w:r>
            <w:r>
              <w:rPr>
                <w:sz w:val="20"/>
              </w:rPr>
              <w:t xml:space="preserve"> ad inizio corso di studi con il gruppo classe e </w:t>
            </w:r>
            <w:r>
              <w:rPr>
                <w:b/>
                <w:sz w:val="20"/>
              </w:rPr>
              <w:t>NON</w:t>
            </w:r>
            <w:r>
              <w:rPr>
                <w:sz w:val="20"/>
              </w:rPr>
              <w:t xml:space="preserve"> </w:t>
            </w:r>
            <w:r>
              <w:rPr>
                <w:b/>
                <w:sz w:val="20"/>
              </w:rPr>
              <w:t>ha frequentato</w:t>
            </w:r>
            <w:r>
              <w:rPr>
                <w:sz w:val="20"/>
              </w:rPr>
              <w:t xml:space="preserve"> </w:t>
            </w:r>
            <w:r>
              <w:rPr>
                <w:b/>
                <w:sz w:val="20"/>
              </w:rPr>
              <w:t xml:space="preserve">         la scuola dell’infanzia </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0BD14D" w14:textId="77777777" w:rsidR="002D280B" w:rsidRDefault="00DB7CF4">
            <w:pPr>
              <w:spacing w:after="0" w:line="259" w:lineRule="auto"/>
              <w:ind w:left="0" w:right="92" w:firstLine="0"/>
              <w:jc w:val="center"/>
            </w:pPr>
            <w:r>
              <w:rPr>
                <w:sz w:val="20"/>
              </w:rPr>
              <w:t xml:space="preserve"> </w:t>
            </w:r>
          </w:p>
        </w:tc>
      </w:tr>
      <w:tr w:rsidR="002D280B" w14:paraId="1297C223" w14:textId="77777777">
        <w:trPr>
          <w:trHeight w:val="250"/>
        </w:trPr>
        <w:tc>
          <w:tcPr>
            <w:tcW w:w="7685" w:type="dxa"/>
            <w:tcBorders>
              <w:top w:val="single" w:sz="4" w:space="0" w:color="000000"/>
              <w:left w:val="single" w:sz="4" w:space="0" w:color="000000"/>
              <w:bottom w:val="single" w:sz="4" w:space="0" w:color="000000"/>
              <w:right w:val="single" w:sz="4" w:space="0" w:color="000000"/>
            </w:tcBorders>
          </w:tcPr>
          <w:p w14:paraId="27AD3FFD" w14:textId="77777777" w:rsidR="002D280B" w:rsidRDefault="00DB7CF4">
            <w:pPr>
              <w:tabs>
                <w:tab w:val="center" w:pos="3694"/>
              </w:tabs>
              <w:spacing w:after="0" w:line="259" w:lineRule="auto"/>
              <w:ind w:left="0" w:firstLine="0"/>
              <w:jc w:val="left"/>
            </w:pPr>
            <w:r>
              <w:rPr>
                <w:sz w:val="20"/>
              </w:rPr>
              <w:t>-</w:t>
            </w:r>
            <w:r>
              <w:rPr>
                <w:rFonts w:ascii="Arial" w:eastAsia="Arial" w:hAnsi="Arial" w:cs="Arial"/>
                <w:sz w:val="20"/>
              </w:rPr>
              <w:t xml:space="preserve"> </w:t>
            </w:r>
            <w:r>
              <w:rPr>
                <w:rFonts w:ascii="Arial" w:eastAsia="Arial" w:hAnsi="Arial" w:cs="Arial"/>
                <w:sz w:val="20"/>
              </w:rPr>
              <w:tab/>
            </w:r>
            <w:r>
              <w:rPr>
                <w:sz w:val="20"/>
              </w:rPr>
              <w:t xml:space="preserve">Ad inizio anno scolastico di un percorso di studi già avviato (es,: cl. 2^, 3^, 4^, 5^) </w:t>
            </w:r>
          </w:p>
        </w:tc>
        <w:tc>
          <w:tcPr>
            <w:tcW w:w="850" w:type="dxa"/>
            <w:tcBorders>
              <w:top w:val="single" w:sz="4" w:space="0" w:color="000000"/>
              <w:left w:val="single" w:sz="4" w:space="0" w:color="000000"/>
              <w:bottom w:val="single" w:sz="4" w:space="0" w:color="000000"/>
              <w:right w:val="single" w:sz="4" w:space="0" w:color="000000"/>
            </w:tcBorders>
          </w:tcPr>
          <w:p w14:paraId="3C7C961E" w14:textId="77777777" w:rsidR="002D280B" w:rsidRDefault="00DB7CF4">
            <w:pPr>
              <w:spacing w:after="0" w:line="259" w:lineRule="auto"/>
              <w:ind w:left="0" w:right="92" w:firstLine="0"/>
              <w:jc w:val="center"/>
            </w:pPr>
            <w:r>
              <w:rPr>
                <w:sz w:val="20"/>
              </w:rPr>
              <w:t xml:space="preserve"> </w:t>
            </w:r>
          </w:p>
        </w:tc>
      </w:tr>
      <w:tr w:rsidR="002D280B" w14:paraId="21B4ED88" w14:textId="77777777">
        <w:trPr>
          <w:trHeight w:val="250"/>
        </w:trPr>
        <w:tc>
          <w:tcPr>
            <w:tcW w:w="7685" w:type="dxa"/>
            <w:tcBorders>
              <w:top w:val="single" w:sz="4" w:space="0" w:color="000000"/>
              <w:left w:val="single" w:sz="4" w:space="0" w:color="000000"/>
              <w:bottom w:val="single" w:sz="4" w:space="0" w:color="000000"/>
              <w:right w:val="single" w:sz="4" w:space="0" w:color="000000"/>
            </w:tcBorders>
          </w:tcPr>
          <w:p w14:paraId="62FF65E5" w14:textId="77777777" w:rsidR="002D280B" w:rsidRDefault="00DB7CF4">
            <w:pPr>
              <w:tabs>
                <w:tab w:val="center" w:pos="3108"/>
              </w:tabs>
              <w:spacing w:after="0" w:line="259" w:lineRule="auto"/>
              <w:ind w:left="0" w:firstLine="0"/>
              <w:jc w:val="left"/>
            </w:pPr>
            <w:r>
              <w:rPr>
                <w:sz w:val="20"/>
              </w:rPr>
              <w:t>-</w:t>
            </w:r>
            <w:r>
              <w:rPr>
                <w:rFonts w:ascii="Arial" w:eastAsia="Arial" w:hAnsi="Arial" w:cs="Arial"/>
                <w:sz w:val="20"/>
              </w:rPr>
              <w:t xml:space="preserve"> </w:t>
            </w:r>
            <w:r>
              <w:rPr>
                <w:rFonts w:ascii="Arial" w:eastAsia="Arial" w:hAnsi="Arial" w:cs="Arial"/>
                <w:sz w:val="20"/>
              </w:rPr>
              <w:tab/>
            </w:r>
            <w:r>
              <w:rPr>
                <w:sz w:val="20"/>
              </w:rPr>
              <w:t xml:space="preserve">Ad anno scolastico avviato con </w:t>
            </w:r>
            <w:r>
              <w:rPr>
                <w:b/>
                <w:sz w:val="20"/>
              </w:rPr>
              <w:t>compagni di classe della stessa età</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F4F055" w14:textId="77777777" w:rsidR="002D280B" w:rsidRDefault="00DB7CF4">
            <w:pPr>
              <w:spacing w:after="0" w:line="259" w:lineRule="auto"/>
              <w:ind w:left="0" w:right="92" w:firstLine="0"/>
              <w:jc w:val="center"/>
            </w:pPr>
            <w:r>
              <w:rPr>
                <w:sz w:val="20"/>
              </w:rPr>
              <w:t xml:space="preserve"> </w:t>
            </w:r>
          </w:p>
        </w:tc>
      </w:tr>
      <w:tr w:rsidR="002D280B" w14:paraId="3E4D901E" w14:textId="77777777">
        <w:trPr>
          <w:trHeight w:val="252"/>
        </w:trPr>
        <w:tc>
          <w:tcPr>
            <w:tcW w:w="7685" w:type="dxa"/>
            <w:tcBorders>
              <w:top w:val="single" w:sz="4" w:space="0" w:color="000000"/>
              <w:left w:val="single" w:sz="4" w:space="0" w:color="000000"/>
              <w:bottom w:val="single" w:sz="4" w:space="0" w:color="000000"/>
              <w:right w:val="single" w:sz="4" w:space="0" w:color="000000"/>
            </w:tcBorders>
          </w:tcPr>
          <w:p w14:paraId="35094F9A" w14:textId="77777777" w:rsidR="002D280B" w:rsidRDefault="00DB7CF4">
            <w:pPr>
              <w:tabs>
                <w:tab w:val="center" w:pos="3443"/>
              </w:tabs>
              <w:spacing w:after="0" w:line="259" w:lineRule="auto"/>
              <w:ind w:left="0" w:firstLine="0"/>
              <w:jc w:val="left"/>
            </w:pPr>
            <w:r>
              <w:rPr>
                <w:sz w:val="20"/>
              </w:rPr>
              <w:t>-</w:t>
            </w:r>
            <w:r>
              <w:rPr>
                <w:rFonts w:ascii="Arial" w:eastAsia="Arial" w:hAnsi="Arial" w:cs="Arial"/>
                <w:sz w:val="20"/>
              </w:rPr>
              <w:t xml:space="preserve"> </w:t>
            </w:r>
            <w:r>
              <w:rPr>
                <w:rFonts w:ascii="Arial" w:eastAsia="Arial" w:hAnsi="Arial" w:cs="Arial"/>
                <w:sz w:val="20"/>
              </w:rPr>
              <w:tab/>
            </w:r>
            <w:r>
              <w:rPr>
                <w:sz w:val="20"/>
              </w:rPr>
              <w:t xml:space="preserve">Ad anno scolastico avviato con </w:t>
            </w:r>
            <w:r>
              <w:rPr>
                <w:b/>
                <w:sz w:val="20"/>
              </w:rPr>
              <w:t>compagni di classe più piccoli della sua età</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3F8E94" w14:textId="77777777" w:rsidR="002D280B" w:rsidRDefault="00DB7CF4">
            <w:pPr>
              <w:spacing w:after="0" w:line="259" w:lineRule="auto"/>
              <w:ind w:left="0" w:right="83" w:firstLine="0"/>
              <w:jc w:val="center"/>
            </w:pPr>
            <w:r>
              <w:t xml:space="preserve"> </w:t>
            </w:r>
          </w:p>
        </w:tc>
      </w:tr>
    </w:tbl>
    <w:p w14:paraId="409EAC42" w14:textId="77777777" w:rsidR="002D280B" w:rsidRDefault="00DB7CF4">
      <w:pPr>
        <w:spacing w:after="153" w:line="259" w:lineRule="auto"/>
        <w:ind w:left="298" w:right="485" w:firstLine="0"/>
        <w:jc w:val="left"/>
      </w:pPr>
      <w:r>
        <w:rPr>
          <w:rFonts w:ascii="Arial" w:eastAsia="Arial" w:hAnsi="Arial" w:cs="Arial"/>
        </w:rPr>
        <w:t xml:space="preserve"> </w:t>
      </w:r>
    </w:p>
    <w:p w14:paraId="22434641" w14:textId="77777777" w:rsidR="002D280B" w:rsidRDefault="00DB7CF4">
      <w:pPr>
        <w:numPr>
          <w:ilvl w:val="0"/>
          <w:numId w:val="11"/>
        </w:numPr>
        <w:spacing w:after="90" w:line="253" w:lineRule="auto"/>
        <w:ind w:hanging="425"/>
        <w:jc w:val="left"/>
      </w:pPr>
      <w:r>
        <w:rPr>
          <w:b/>
          <w:sz w:val="20"/>
        </w:rPr>
        <w:t xml:space="preserve">Data di ingresso del minore nella famiglia  </w:t>
      </w:r>
      <w:r>
        <w:rPr>
          <w:b/>
          <w:sz w:val="20"/>
        </w:rPr>
        <w:tab/>
      </w:r>
      <w:r>
        <w:rPr>
          <w:sz w:val="20"/>
        </w:rPr>
        <w:t>/__/__/   /__/__/   /__/__/__/__/</w:t>
      </w:r>
      <w:r>
        <w:rPr>
          <w:rFonts w:ascii="Arial" w:eastAsia="Arial" w:hAnsi="Arial" w:cs="Arial"/>
        </w:rPr>
        <w:t xml:space="preserve"> </w:t>
      </w:r>
    </w:p>
    <w:p w14:paraId="09EB0322" w14:textId="77777777" w:rsidR="002D280B" w:rsidRDefault="00DB7CF4">
      <w:pPr>
        <w:tabs>
          <w:tab w:val="center" w:pos="298"/>
          <w:tab w:val="center" w:pos="1831"/>
          <w:tab w:val="center" w:pos="2141"/>
          <w:tab w:val="center" w:pos="2851"/>
          <w:tab w:val="center" w:pos="4612"/>
          <w:tab w:val="center" w:pos="6799"/>
        </w:tabs>
        <w:spacing w:after="10" w:line="252" w:lineRule="auto"/>
        <w:ind w:left="0" w:firstLine="0"/>
        <w:jc w:val="left"/>
      </w:pPr>
      <w:r>
        <w:rPr>
          <w:sz w:val="22"/>
        </w:rPr>
        <w:tab/>
      </w:r>
      <w:r>
        <w:rPr>
          <w:b/>
          <w:sz w:val="20"/>
        </w:rPr>
        <w:t xml:space="preserve"> </w:t>
      </w:r>
      <w:r>
        <w:rPr>
          <w:b/>
          <w:sz w:val="20"/>
        </w:rPr>
        <w:tab/>
        <w:t xml:space="preserve"> </w:t>
      </w:r>
      <w:r>
        <w:rPr>
          <w:i/>
          <w:sz w:val="20"/>
        </w:rPr>
        <w:t xml:space="preserve">Deve ancora essere inserito      </w:t>
      </w:r>
      <w:r>
        <w:rPr>
          <w:b/>
          <w:sz w:val="20"/>
        </w:rPr>
        <w:t xml:space="preserve"> </w:t>
      </w:r>
      <w:r>
        <w:rPr>
          <w:b/>
          <w:sz w:val="20"/>
        </w:rPr>
        <w:tab/>
        <w:t xml:space="preserve"> </w:t>
      </w:r>
      <w:r>
        <w:rPr>
          <w:b/>
          <w:sz w:val="20"/>
        </w:rPr>
        <w:tab/>
        <w:t xml:space="preserve"> </w:t>
      </w:r>
      <w:r>
        <w:rPr>
          <w:b/>
          <w:sz w:val="20"/>
        </w:rPr>
        <w:tab/>
      </w:r>
      <w:r>
        <w:rPr>
          <w:sz w:val="20"/>
        </w:rPr>
        <w:t>SI</w:t>
      </w:r>
      <w:r>
        <w:rPr>
          <w:i/>
          <w:sz w:val="20"/>
        </w:rPr>
        <w:t xml:space="preserve">                              (gg.)       (mm.) </w:t>
      </w:r>
      <w:r>
        <w:rPr>
          <w:sz w:val="20"/>
        </w:rPr>
        <w:t xml:space="preserve">   NO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i/>
          <w:sz w:val="20"/>
        </w:rPr>
        <w:t xml:space="preserve">      (aaaa)</w:t>
      </w:r>
      <w:r>
        <w:rPr>
          <w:rFonts w:ascii="Arial" w:eastAsia="Arial" w:hAnsi="Arial" w:cs="Arial"/>
        </w:rPr>
        <w:t xml:space="preserve"> </w:t>
      </w:r>
    </w:p>
    <w:p w14:paraId="17E3E8D3" w14:textId="77777777" w:rsidR="002D280B" w:rsidRDefault="00DB7CF4">
      <w:pPr>
        <w:spacing w:after="188" w:line="259" w:lineRule="auto"/>
        <w:ind w:left="298" w:firstLine="0"/>
        <w:jc w:val="left"/>
      </w:pPr>
      <w:r>
        <w:rPr>
          <w:i/>
          <w:sz w:val="20"/>
        </w:rPr>
        <w:t xml:space="preserve">           </w:t>
      </w:r>
      <w:r>
        <w:rPr>
          <w:b/>
          <w:sz w:val="20"/>
        </w:rPr>
        <w:t xml:space="preserve"> </w:t>
      </w:r>
    </w:p>
    <w:p w14:paraId="1D67A658" w14:textId="77777777" w:rsidR="002D280B" w:rsidRDefault="00DB7CF4">
      <w:pPr>
        <w:numPr>
          <w:ilvl w:val="0"/>
          <w:numId w:val="11"/>
        </w:numPr>
        <w:spacing w:after="8" w:line="253" w:lineRule="auto"/>
        <w:ind w:hanging="425"/>
        <w:jc w:val="left"/>
      </w:pPr>
      <w:r>
        <w:rPr>
          <w:b/>
          <w:sz w:val="20"/>
        </w:rPr>
        <w:t xml:space="preserve">Data di ingresso del minore in Italia:  </w:t>
      </w:r>
      <w:r>
        <w:rPr>
          <w:b/>
          <w:sz w:val="20"/>
        </w:rPr>
        <w:tab/>
        <w:t xml:space="preserve"> </w:t>
      </w:r>
      <w:r>
        <w:rPr>
          <w:b/>
          <w:sz w:val="20"/>
        </w:rPr>
        <w:tab/>
        <w:t xml:space="preserve"> </w:t>
      </w:r>
      <w:r>
        <w:rPr>
          <w:b/>
          <w:sz w:val="20"/>
        </w:rPr>
        <w:tab/>
      </w:r>
      <w:r>
        <w:rPr>
          <w:sz w:val="20"/>
        </w:rPr>
        <w:t>/__/__/   /__/__/   /__/__/__/__/</w:t>
      </w:r>
      <w:r>
        <w:rPr>
          <w:rFonts w:ascii="Arial" w:eastAsia="Arial" w:hAnsi="Arial" w:cs="Arial"/>
        </w:rPr>
        <w:t xml:space="preserve"> </w:t>
      </w:r>
    </w:p>
    <w:p w14:paraId="2C654095" w14:textId="77777777" w:rsidR="002D280B" w:rsidRDefault="00DB7CF4">
      <w:pPr>
        <w:spacing w:after="37" w:line="252" w:lineRule="auto"/>
        <w:ind w:left="621" w:right="1360" w:hanging="338"/>
      </w:pPr>
      <w:r>
        <w:rPr>
          <w:i/>
          <w:sz w:val="20"/>
        </w:rPr>
        <w:t xml:space="preserve"> </w:t>
      </w:r>
      <w:r>
        <w:rPr>
          <w:i/>
          <w:sz w:val="20"/>
        </w:rPr>
        <w:tab/>
        <w:t>(se si tratta di un’adozione internazionale)                                     (gg.)       (mm.)       (aaaa)</w:t>
      </w:r>
      <w:r>
        <w:rPr>
          <w:b/>
          <w:sz w:val="20"/>
        </w:rPr>
        <w:t xml:space="preserve"> </w:t>
      </w:r>
      <w:r>
        <w:rPr>
          <w:i/>
          <w:sz w:val="20"/>
        </w:rPr>
        <w:t xml:space="preserve">Deve ancora arrivare in Italia      </w:t>
      </w:r>
      <w:r>
        <w:rPr>
          <w:sz w:val="20"/>
        </w:rPr>
        <w:t>SI</w:t>
      </w:r>
      <w:r>
        <w:rPr>
          <w:i/>
          <w:sz w:val="20"/>
        </w:rPr>
        <w:t xml:space="preserve">  </w:t>
      </w:r>
      <w:r>
        <w:rPr>
          <w:sz w:val="20"/>
        </w:rPr>
        <w:t xml:space="preserve">   NO  </w:t>
      </w:r>
      <w:r>
        <w:rPr>
          <w:rFonts w:ascii="Times New Roman" w:eastAsia="Times New Roman" w:hAnsi="Times New Roman" w:cs="Times New Roman"/>
          <w:sz w:val="20"/>
        </w:rPr>
        <w:t xml:space="preserve"> </w:t>
      </w:r>
    </w:p>
    <w:p w14:paraId="436B59F6" w14:textId="77777777" w:rsidR="002D280B" w:rsidRDefault="00DB7CF4">
      <w:pPr>
        <w:spacing w:after="0" w:line="259" w:lineRule="auto"/>
        <w:ind w:left="298" w:firstLine="0"/>
        <w:jc w:val="left"/>
      </w:pPr>
      <w:r>
        <w:rPr>
          <w:b/>
          <w:sz w:val="20"/>
        </w:rPr>
        <w:t xml:space="preserve"> </w:t>
      </w:r>
    </w:p>
    <w:p w14:paraId="0867174D" w14:textId="77777777" w:rsidR="002D280B" w:rsidRDefault="00DB7CF4">
      <w:pPr>
        <w:spacing w:after="0" w:line="259" w:lineRule="auto"/>
        <w:ind w:left="636" w:firstLine="0"/>
        <w:jc w:val="left"/>
      </w:pPr>
      <w:r>
        <w:rPr>
          <w:rFonts w:ascii="Times New Roman" w:eastAsia="Times New Roman" w:hAnsi="Times New Roman" w:cs="Times New Roman"/>
        </w:rPr>
        <w:t xml:space="preserve"> </w:t>
      </w:r>
    </w:p>
    <w:p w14:paraId="75F58BC8" w14:textId="77777777" w:rsidR="002D280B" w:rsidRDefault="00DB7CF4">
      <w:pPr>
        <w:numPr>
          <w:ilvl w:val="0"/>
          <w:numId w:val="11"/>
        </w:numPr>
        <w:spacing w:after="0" w:line="245" w:lineRule="auto"/>
        <w:ind w:hanging="425"/>
        <w:jc w:val="left"/>
      </w:pPr>
      <w:r>
        <w:rPr>
          <w:b/>
          <w:sz w:val="20"/>
        </w:rPr>
        <w:t>I genitori desiderano  inserire il b.no a scuola, dal suo ingresso in famiglia, dopo:</w:t>
      </w:r>
      <w:r>
        <w:rPr>
          <w:sz w:val="20"/>
        </w:rPr>
        <w:t xml:space="preserve">  settimane  </w:t>
      </w:r>
      <w:r>
        <w:rPr>
          <w:rFonts w:ascii="Wingdings" w:eastAsia="Wingdings" w:hAnsi="Wingdings" w:cs="Wingdings"/>
          <w:sz w:val="20"/>
        </w:rPr>
        <w:t></w:t>
      </w:r>
      <w:r>
        <w:rPr>
          <w:sz w:val="20"/>
        </w:rPr>
        <w:t xml:space="preserve">    mesi  </w:t>
      </w:r>
      <w:r>
        <w:rPr>
          <w:rFonts w:ascii="Wingdings" w:eastAsia="Wingdings" w:hAnsi="Wingdings" w:cs="Wingdings"/>
          <w:sz w:val="20"/>
        </w:rPr>
        <w:t></w:t>
      </w:r>
      <w:r>
        <w:rPr>
          <w:sz w:val="20"/>
        </w:rPr>
        <w:t xml:space="preserve">                                                        </w:t>
      </w:r>
      <w:r>
        <w:rPr>
          <w:i/>
          <w:sz w:val="20"/>
        </w:rPr>
        <w:t xml:space="preserve">   (specificare numero di settimane/mesi)</w:t>
      </w:r>
      <w:r>
        <w:rPr>
          <w:sz w:val="20"/>
        </w:rPr>
        <w:t xml:space="preserve"> </w:t>
      </w:r>
    </w:p>
    <w:p w14:paraId="68007B4E" w14:textId="77777777" w:rsidR="002D280B" w:rsidRDefault="00DB7CF4">
      <w:pPr>
        <w:spacing w:after="94" w:line="259" w:lineRule="auto"/>
        <w:ind w:left="297" w:firstLine="0"/>
        <w:jc w:val="left"/>
      </w:pPr>
      <w:r>
        <w:rPr>
          <w:sz w:val="20"/>
        </w:rPr>
        <w:t xml:space="preserve"> </w:t>
      </w:r>
    </w:p>
    <w:p w14:paraId="75873EB7" w14:textId="77777777" w:rsidR="002D280B" w:rsidRDefault="00DB7CF4">
      <w:pPr>
        <w:numPr>
          <w:ilvl w:val="0"/>
          <w:numId w:val="11"/>
        </w:numPr>
        <w:spacing w:after="8" w:line="253" w:lineRule="auto"/>
        <w:ind w:hanging="425"/>
        <w:jc w:val="left"/>
      </w:pPr>
      <w:r>
        <w:rPr>
          <w:b/>
          <w:sz w:val="20"/>
        </w:rPr>
        <w:t xml:space="preserve">Il/La bambino/a è già stato scolarizzato/a?                            </w:t>
      </w:r>
      <w:r>
        <w:rPr>
          <w:sz w:val="20"/>
        </w:rPr>
        <w:t xml:space="preserve">NO  </w:t>
      </w:r>
      <w:r>
        <w:rPr>
          <w:rFonts w:ascii="Wingdings" w:eastAsia="Wingdings" w:hAnsi="Wingdings" w:cs="Wingdings"/>
          <w:sz w:val="20"/>
        </w:rPr>
        <w:t></w:t>
      </w:r>
      <w:r>
        <w:rPr>
          <w:sz w:val="20"/>
        </w:rPr>
        <w:t xml:space="preserve">   </w:t>
      </w:r>
      <w:r>
        <w:rPr>
          <w:sz w:val="20"/>
        </w:rPr>
        <w:tab/>
        <w:t xml:space="preserve">SI   </w:t>
      </w:r>
      <w:r>
        <w:rPr>
          <w:rFonts w:ascii="Wingdings" w:eastAsia="Wingdings" w:hAnsi="Wingdings" w:cs="Wingdings"/>
          <w:sz w:val="31"/>
          <w:vertAlign w:val="superscript"/>
        </w:rPr>
        <w:t></w:t>
      </w:r>
      <w:r>
        <w:rPr>
          <w:rFonts w:ascii="Century Gothic" w:eastAsia="Century Gothic" w:hAnsi="Century Gothic" w:cs="Century Gothic"/>
          <w:b/>
        </w:rPr>
        <w:t xml:space="preserve">  </w:t>
      </w:r>
      <w:r>
        <w:rPr>
          <w:b/>
          <w:sz w:val="20"/>
        </w:rPr>
        <w:t xml:space="preserve"> </w:t>
      </w:r>
    </w:p>
    <w:p w14:paraId="607DFB73" w14:textId="77777777" w:rsidR="002D280B" w:rsidRDefault="00DB7CF4">
      <w:pPr>
        <w:spacing w:after="97" w:line="259" w:lineRule="auto"/>
        <w:ind w:left="298" w:firstLine="0"/>
        <w:jc w:val="left"/>
      </w:pPr>
      <w:r>
        <w:rPr>
          <w:b/>
          <w:sz w:val="20"/>
        </w:rPr>
        <w:t xml:space="preserve"> </w:t>
      </w:r>
    </w:p>
    <w:p w14:paraId="5C24461D" w14:textId="77777777" w:rsidR="002D280B" w:rsidRDefault="00DB7CF4">
      <w:pPr>
        <w:spacing w:after="102" w:line="253" w:lineRule="auto"/>
        <w:ind w:left="293"/>
        <w:jc w:val="left"/>
      </w:pPr>
      <w:r>
        <w:rPr>
          <w:b/>
          <w:sz w:val="20"/>
        </w:rPr>
        <w:t>Se a conoscenza, indicare da che età  /__/__/ e la durata  /__/__/</w:t>
      </w:r>
      <w:r>
        <w:rPr>
          <w:sz w:val="20"/>
        </w:rPr>
        <w:t xml:space="preserve">   </w:t>
      </w:r>
      <w:r>
        <w:rPr>
          <w:b/>
          <w:sz w:val="20"/>
        </w:rPr>
        <w:t>mesi /anni</w:t>
      </w:r>
      <w:r>
        <w:rPr>
          <w:sz w:val="20"/>
        </w:rPr>
        <w:t xml:space="preserve"> </w:t>
      </w:r>
      <w:r>
        <w:rPr>
          <w:b/>
          <w:sz w:val="20"/>
        </w:rPr>
        <w:t xml:space="preserve"> </w:t>
      </w:r>
    </w:p>
    <w:p w14:paraId="76A2B07B" w14:textId="77777777" w:rsidR="002D280B" w:rsidRDefault="00DB7CF4">
      <w:pPr>
        <w:spacing w:after="97" w:line="259" w:lineRule="auto"/>
        <w:ind w:left="298" w:firstLine="0"/>
        <w:jc w:val="left"/>
      </w:pPr>
      <w:r>
        <w:rPr>
          <w:b/>
          <w:sz w:val="20"/>
        </w:rPr>
        <w:lastRenderedPageBreak/>
        <w:t xml:space="preserve"> </w:t>
      </w:r>
    </w:p>
    <w:p w14:paraId="5A5958BE" w14:textId="77777777" w:rsidR="002D280B" w:rsidRDefault="00DB7CF4">
      <w:pPr>
        <w:shd w:val="clear" w:color="auto" w:fill="DBE4F0"/>
        <w:spacing w:after="0" w:line="259" w:lineRule="auto"/>
        <w:ind w:left="298" w:firstLine="0"/>
        <w:jc w:val="left"/>
      </w:pPr>
      <w:r>
        <w:rPr>
          <w:b/>
          <w:sz w:val="20"/>
        </w:rPr>
        <w:t xml:space="preserve">Informazioni sulla famiglia d’accoglienza: </w:t>
      </w:r>
    </w:p>
    <w:p w14:paraId="30AE46D1" w14:textId="77777777" w:rsidR="002D280B" w:rsidRDefault="00DB7CF4">
      <w:pPr>
        <w:shd w:val="clear" w:color="auto" w:fill="DBE4F0"/>
        <w:spacing w:after="28" w:line="259" w:lineRule="auto"/>
        <w:ind w:left="298" w:firstLine="0"/>
        <w:jc w:val="left"/>
      </w:pPr>
      <w:r>
        <w:rPr>
          <w:b/>
          <w:sz w:val="20"/>
        </w:rPr>
        <w:t xml:space="preserve"> </w:t>
      </w:r>
    </w:p>
    <w:p w14:paraId="28DF98F1" w14:textId="77777777" w:rsidR="002D280B" w:rsidRDefault="00DB7CF4">
      <w:pPr>
        <w:numPr>
          <w:ilvl w:val="0"/>
          <w:numId w:val="11"/>
        </w:numPr>
        <w:spacing w:after="85" w:line="253" w:lineRule="auto"/>
        <w:ind w:hanging="425"/>
        <w:jc w:val="left"/>
      </w:pPr>
      <w:r>
        <w:rPr>
          <w:b/>
          <w:sz w:val="20"/>
        </w:rPr>
        <w:t xml:space="preserve">Sono presenti figli biologici ?  </w:t>
      </w:r>
      <w:r>
        <w:rPr>
          <w:b/>
          <w:sz w:val="20"/>
        </w:rPr>
        <w:tab/>
        <w:t xml:space="preserve">NO </w:t>
      </w:r>
      <w:r>
        <w:rPr>
          <w:rFonts w:ascii="Wingdings" w:eastAsia="Wingdings" w:hAnsi="Wingdings" w:cs="Wingdings"/>
          <w:sz w:val="20"/>
        </w:rPr>
        <w:t></w:t>
      </w:r>
      <w:r>
        <w:rPr>
          <w:sz w:val="20"/>
        </w:rPr>
        <w:t xml:space="preserve">        </w:t>
      </w:r>
      <w:r>
        <w:rPr>
          <w:sz w:val="20"/>
        </w:rPr>
        <w:tab/>
      </w:r>
      <w:r>
        <w:rPr>
          <w:b/>
          <w:sz w:val="20"/>
        </w:rPr>
        <w:t>SI  ………...</w:t>
      </w:r>
      <w:r>
        <w:rPr>
          <w:rFonts w:ascii="Wingdings" w:eastAsia="Wingdings" w:hAnsi="Wingdings" w:cs="Wingdings"/>
          <w:sz w:val="20"/>
        </w:rPr>
        <w:t></w:t>
      </w:r>
      <w:r>
        <w:rPr>
          <w:sz w:val="20"/>
        </w:rPr>
        <w:t xml:space="preserve">  (</w:t>
      </w:r>
      <w:r>
        <w:rPr>
          <w:i/>
          <w:sz w:val="20"/>
        </w:rPr>
        <w:t>specificare il numero</w:t>
      </w:r>
      <w:r>
        <w:rPr>
          <w:sz w:val="20"/>
        </w:rPr>
        <w:t xml:space="preserve">) </w:t>
      </w:r>
      <w:r>
        <w:rPr>
          <w:sz w:val="20"/>
        </w:rPr>
        <w:tab/>
      </w:r>
      <w:r>
        <w:rPr>
          <w:b/>
          <w:sz w:val="20"/>
        </w:rPr>
        <w:t xml:space="preserve">  </w:t>
      </w:r>
    </w:p>
    <w:p w14:paraId="24FB274D" w14:textId="77777777" w:rsidR="002D280B" w:rsidRDefault="00DB7CF4">
      <w:pPr>
        <w:tabs>
          <w:tab w:val="center" w:pos="723"/>
          <w:tab w:val="center" w:pos="1433"/>
          <w:tab w:val="center" w:pos="2141"/>
          <w:tab w:val="center" w:pos="4409"/>
          <w:tab w:val="center" w:pos="6396"/>
          <w:tab w:val="center" w:pos="7104"/>
        </w:tabs>
        <w:spacing w:after="8" w:line="253" w:lineRule="auto"/>
        <w:ind w:left="0"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Indicare per ciascuno il genere e l’età:  </w:t>
      </w:r>
      <w:r>
        <w:rPr>
          <w:b/>
          <w:sz w:val="20"/>
        </w:rPr>
        <w:tab/>
      </w:r>
      <w:r>
        <w:rPr>
          <w:sz w:val="20"/>
        </w:rPr>
        <w:t xml:space="preserve"> </w:t>
      </w:r>
      <w:r>
        <w:rPr>
          <w:sz w:val="20"/>
        </w:rPr>
        <w:tab/>
      </w:r>
      <w:r>
        <w:rPr>
          <w:rFonts w:ascii="Times New Roman" w:eastAsia="Times New Roman" w:hAnsi="Times New Roman" w:cs="Times New Roman"/>
        </w:rPr>
        <w:t xml:space="preserve"> </w:t>
      </w:r>
    </w:p>
    <w:tbl>
      <w:tblPr>
        <w:tblStyle w:val="TableGrid"/>
        <w:tblW w:w="3468" w:type="dxa"/>
        <w:tblInd w:w="4944" w:type="dxa"/>
        <w:tblCellMar>
          <w:left w:w="353" w:type="dxa"/>
          <w:right w:w="115" w:type="dxa"/>
        </w:tblCellMar>
        <w:tblLook w:val="04A0" w:firstRow="1" w:lastRow="0" w:firstColumn="1" w:lastColumn="0" w:noHBand="0" w:noVBand="1"/>
      </w:tblPr>
      <w:tblGrid>
        <w:gridCol w:w="1419"/>
        <w:gridCol w:w="991"/>
        <w:gridCol w:w="1058"/>
      </w:tblGrid>
      <w:tr w:rsidR="002D280B" w14:paraId="141C5F7D" w14:textId="77777777">
        <w:trPr>
          <w:trHeight w:val="341"/>
        </w:trPr>
        <w:tc>
          <w:tcPr>
            <w:tcW w:w="1418" w:type="dxa"/>
            <w:tcBorders>
              <w:top w:val="single" w:sz="4" w:space="0" w:color="000000"/>
              <w:left w:val="single" w:sz="4" w:space="0" w:color="000000"/>
              <w:bottom w:val="single" w:sz="4" w:space="0" w:color="000000"/>
              <w:right w:val="single" w:sz="4" w:space="0" w:color="000000"/>
            </w:tcBorders>
          </w:tcPr>
          <w:p w14:paraId="521F6EF7" w14:textId="77777777" w:rsidR="002D280B" w:rsidRDefault="00DB7CF4">
            <w:pPr>
              <w:spacing w:after="0" w:line="259" w:lineRule="auto"/>
              <w:ind w:left="2" w:firstLine="0"/>
              <w:jc w:val="left"/>
            </w:pPr>
            <w:r>
              <w:rPr>
                <w:rFonts w:ascii="Times New Roman" w:eastAsia="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F0EA33" w14:textId="77777777" w:rsidR="002D280B" w:rsidRDefault="00DB7CF4">
            <w:pPr>
              <w:spacing w:after="0" w:line="259" w:lineRule="auto"/>
              <w:ind w:left="0" w:right="168" w:firstLine="0"/>
              <w:jc w:val="center"/>
            </w:pPr>
            <w:r>
              <w:rPr>
                <w:i/>
                <w:sz w:val="20"/>
              </w:rPr>
              <w:t xml:space="preserve">anni </w:t>
            </w:r>
          </w:p>
        </w:tc>
        <w:tc>
          <w:tcPr>
            <w:tcW w:w="1058" w:type="dxa"/>
            <w:tcBorders>
              <w:top w:val="single" w:sz="4" w:space="0" w:color="000000"/>
              <w:left w:val="single" w:sz="4" w:space="0" w:color="000000"/>
              <w:bottom w:val="single" w:sz="4" w:space="0" w:color="000000"/>
              <w:right w:val="single" w:sz="4" w:space="0" w:color="000000"/>
            </w:tcBorders>
          </w:tcPr>
          <w:p w14:paraId="275572A8" w14:textId="77777777" w:rsidR="002D280B" w:rsidRDefault="00DB7CF4">
            <w:pPr>
              <w:spacing w:after="0" w:line="259" w:lineRule="auto"/>
              <w:ind w:left="0" w:right="221" w:firstLine="0"/>
              <w:jc w:val="center"/>
            </w:pPr>
            <w:r>
              <w:rPr>
                <w:i/>
                <w:sz w:val="20"/>
              </w:rPr>
              <w:t>Anni</w:t>
            </w:r>
            <w:r>
              <w:rPr>
                <w:sz w:val="20"/>
              </w:rPr>
              <w:t xml:space="preserve"> </w:t>
            </w:r>
          </w:p>
        </w:tc>
      </w:tr>
      <w:tr w:rsidR="002D280B" w14:paraId="6E930026" w14:textId="77777777">
        <w:trPr>
          <w:trHeight w:val="355"/>
        </w:trPr>
        <w:tc>
          <w:tcPr>
            <w:tcW w:w="1418" w:type="dxa"/>
            <w:tcBorders>
              <w:top w:val="single" w:sz="4" w:space="0" w:color="000000"/>
              <w:left w:val="single" w:sz="4" w:space="0" w:color="000000"/>
              <w:bottom w:val="single" w:sz="4" w:space="0" w:color="000000"/>
              <w:right w:val="single" w:sz="4" w:space="0" w:color="000000"/>
            </w:tcBorders>
          </w:tcPr>
          <w:p w14:paraId="1F880AB1" w14:textId="77777777" w:rsidR="002D280B" w:rsidRDefault="00DB7CF4">
            <w:pPr>
              <w:spacing w:after="0" w:line="259" w:lineRule="auto"/>
              <w:ind w:left="0" w:right="370" w:firstLine="0"/>
              <w:jc w:val="center"/>
            </w:pPr>
            <w:r>
              <w:rPr>
                <w:sz w:val="20"/>
              </w:rPr>
              <w:t xml:space="preserve">Maschi </w:t>
            </w:r>
          </w:p>
        </w:tc>
        <w:tc>
          <w:tcPr>
            <w:tcW w:w="991" w:type="dxa"/>
            <w:tcBorders>
              <w:top w:val="single" w:sz="4" w:space="0" w:color="000000"/>
              <w:left w:val="single" w:sz="4" w:space="0" w:color="000000"/>
              <w:bottom w:val="single" w:sz="4" w:space="0" w:color="000000"/>
              <w:right w:val="single" w:sz="4" w:space="0" w:color="000000"/>
            </w:tcBorders>
          </w:tcPr>
          <w:p w14:paraId="410ED855" w14:textId="77777777" w:rsidR="002D280B" w:rsidRDefault="00DB7CF4">
            <w:pPr>
              <w:spacing w:after="0" w:line="259" w:lineRule="auto"/>
              <w:ind w:left="0" w:firstLine="0"/>
              <w:jc w:val="left"/>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14:paraId="718DF8E9" w14:textId="77777777" w:rsidR="002D280B" w:rsidRDefault="00DB7CF4">
            <w:pPr>
              <w:spacing w:after="0" w:line="259" w:lineRule="auto"/>
              <w:ind w:left="2" w:firstLine="0"/>
              <w:jc w:val="left"/>
            </w:pPr>
            <w:r>
              <w:rPr>
                <w:sz w:val="20"/>
              </w:rPr>
              <w:t xml:space="preserve"> </w:t>
            </w:r>
          </w:p>
        </w:tc>
      </w:tr>
      <w:tr w:rsidR="002D280B" w14:paraId="2F1361AB" w14:textId="77777777">
        <w:trPr>
          <w:trHeight w:val="252"/>
        </w:trPr>
        <w:tc>
          <w:tcPr>
            <w:tcW w:w="1418" w:type="dxa"/>
            <w:tcBorders>
              <w:top w:val="single" w:sz="4" w:space="0" w:color="000000"/>
              <w:left w:val="single" w:sz="4" w:space="0" w:color="000000"/>
              <w:bottom w:val="single" w:sz="4" w:space="0" w:color="000000"/>
              <w:right w:val="single" w:sz="4" w:space="0" w:color="000000"/>
            </w:tcBorders>
          </w:tcPr>
          <w:p w14:paraId="1879953D" w14:textId="77777777" w:rsidR="002D280B" w:rsidRDefault="00DB7CF4">
            <w:pPr>
              <w:spacing w:after="0" w:line="259" w:lineRule="auto"/>
              <w:ind w:left="0" w:right="189" w:firstLine="0"/>
              <w:jc w:val="center"/>
            </w:pPr>
            <w:r>
              <w:rPr>
                <w:sz w:val="20"/>
              </w:rPr>
              <w:t xml:space="preserve">Femmine </w:t>
            </w:r>
          </w:p>
        </w:tc>
        <w:tc>
          <w:tcPr>
            <w:tcW w:w="991" w:type="dxa"/>
            <w:tcBorders>
              <w:top w:val="single" w:sz="4" w:space="0" w:color="000000"/>
              <w:left w:val="single" w:sz="4" w:space="0" w:color="000000"/>
              <w:bottom w:val="single" w:sz="4" w:space="0" w:color="000000"/>
              <w:right w:val="single" w:sz="4" w:space="0" w:color="000000"/>
            </w:tcBorders>
          </w:tcPr>
          <w:p w14:paraId="0B5EFA23" w14:textId="77777777" w:rsidR="002D280B" w:rsidRDefault="00DB7CF4">
            <w:pPr>
              <w:spacing w:after="0" w:line="259" w:lineRule="auto"/>
              <w:ind w:left="0" w:firstLine="0"/>
              <w:jc w:val="left"/>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14:paraId="55AED44D" w14:textId="77777777" w:rsidR="002D280B" w:rsidRDefault="00DB7CF4">
            <w:pPr>
              <w:spacing w:after="0" w:line="259" w:lineRule="auto"/>
              <w:ind w:left="2" w:firstLine="0"/>
              <w:jc w:val="left"/>
            </w:pPr>
            <w:r>
              <w:rPr>
                <w:sz w:val="20"/>
              </w:rPr>
              <w:t xml:space="preserve"> </w:t>
            </w:r>
          </w:p>
        </w:tc>
      </w:tr>
    </w:tbl>
    <w:p w14:paraId="1596B2D8" w14:textId="77777777" w:rsidR="002D280B" w:rsidRDefault="00DB7CF4">
      <w:pPr>
        <w:spacing w:after="0" w:line="259" w:lineRule="auto"/>
        <w:ind w:left="298" w:right="1301" w:firstLine="0"/>
        <w:jc w:val="left"/>
      </w:pPr>
      <w:r>
        <w:rPr>
          <w:rFonts w:ascii="Times New Roman" w:eastAsia="Times New Roman" w:hAnsi="Times New Roman" w:cs="Times New Roman"/>
        </w:rPr>
        <w:t xml:space="preserve"> </w:t>
      </w:r>
    </w:p>
    <w:p w14:paraId="5157B427" w14:textId="77777777" w:rsidR="002D280B" w:rsidRDefault="00DB7CF4">
      <w:pPr>
        <w:numPr>
          <w:ilvl w:val="0"/>
          <w:numId w:val="11"/>
        </w:numPr>
        <w:spacing w:after="8" w:line="253" w:lineRule="auto"/>
        <w:ind w:hanging="425"/>
        <w:jc w:val="left"/>
      </w:pPr>
      <w:r>
        <w:rPr>
          <w:b/>
          <w:sz w:val="20"/>
        </w:rPr>
        <w:t xml:space="preserve">Sono presenti altri figli precedentemente adottati/in affidamento?  </w:t>
      </w:r>
    </w:p>
    <w:p w14:paraId="2CA7120A" w14:textId="77777777" w:rsidR="002D280B" w:rsidRDefault="00DB7CF4">
      <w:pPr>
        <w:tabs>
          <w:tab w:val="center" w:pos="563"/>
          <w:tab w:val="center" w:pos="2987"/>
          <w:tab w:val="center" w:pos="4978"/>
          <w:tab w:val="center" w:pos="5686"/>
          <w:tab w:val="center" w:pos="6396"/>
          <w:tab w:val="center" w:pos="7104"/>
          <w:tab w:val="center" w:pos="7814"/>
          <w:tab w:val="center" w:pos="8522"/>
        </w:tabs>
        <w:spacing w:after="10" w:line="252" w:lineRule="auto"/>
        <w:ind w:left="0" w:firstLine="0"/>
        <w:jc w:val="left"/>
      </w:pPr>
      <w:r>
        <w:rPr>
          <w:sz w:val="22"/>
        </w:rPr>
        <w:tab/>
      </w:r>
      <w:r>
        <w:rPr>
          <w:sz w:val="20"/>
        </w:rPr>
        <w:t xml:space="preserve">NO  </w:t>
      </w:r>
      <w:r>
        <w:rPr>
          <w:rFonts w:ascii="Wingdings" w:eastAsia="Wingdings" w:hAnsi="Wingdings" w:cs="Wingdings"/>
          <w:sz w:val="20"/>
        </w:rPr>
        <w:t></w:t>
      </w:r>
      <w:r>
        <w:rPr>
          <w:sz w:val="20"/>
        </w:rPr>
        <w:t xml:space="preserve">   </w:t>
      </w:r>
      <w:r>
        <w:rPr>
          <w:sz w:val="20"/>
        </w:rPr>
        <w:tab/>
        <w:t xml:space="preserve">SI   </w:t>
      </w:r>
      <w:r>
        <w:rPr>
          <w:rFonts w:ascii="Wingdings" w:eastAsia="Wingdings" w:hAnsi="Wingdings" w:cs="Wingdings"/>
          <w:sz w:val="31"/>
          <w:vertAlign w:val="superscript"/>
        </w:rPr>
        <w:t></w:t>
      </w:r>
      <w:r>
        <w:rPr>
          <w:rFonts w:ascii="Century Gothic" w:eastAsia="Century Gothic" w:hAnsi="Century Gothic" w:cs="Century Gothic"/>
          <w:b/>
        </w:rPr>
        <w:t xml:space="preserve"> </w:t>
      </w:r>
      <w:r>
        <w:rPr>
          <w:sz w:val="20"/>
        </w:rPr>
        <w:t xml:space="preserve">………... </w:t>
      </w:r>
      <w:r>
        <w:rPr>
          <w:b/>
          <w:sz w:val="20"/>
        </w:rPr>
        <w:t>¨</w:t>
      </w:r>
      <w:r>
        <w:rPr>
          <w:sz w:val="20"/>
        </w:rPr>
        <w:t xml:space="preserve">  (</w:t>
      </w:r>
      <w:r>
        <w:rPr>
          <w:i/>
          <w:sz w:val="20"/>
        </w:rPr>
        <w:t>specificare il numero</w:t>
      </w:r>
      <w:r>
        <w:rPr>
          <w:sz w:val="20"/>
        </w:rPr>
        <w:t xml:space="preserve">)  </w:t>
      </w:r>
      <w:r>
        <w:rPr>
          <w:sz w:val="20"/>
        </w:rPr>
        <w:tab/>
        <w:t xml:space="preserve"> </w:t>
      </w:r>
      <w:r>
        <w:rPr>
          <w:sz w:val="20"/>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p>
    <w:p w14:paraId="206BC341" w14:textId="77777777" w:rsidR="002D280B" w:rsidRDefault="00DB7CF4">
      <w:pPr>
        <w:tabs>
          <w:tab w:val="center" w:pos="3559"/>
          <w:tab w:val="center" w:pos="4267"/>
        </w:tabs>
        <w:spacing w:after="8" w:line="253" w:lineRule="auto"/>
        <w:ind w:left="0" w:firstLine="0"/>
        <w:jc w:val="left"/>
      </w:pPr>
      <w:r>
        <w:rPr>
          <w:b/>
          <w:sz w:val="20"/>
        </w:rPr>
        <w:t xml:space="preserve"> Indicare per ciascuno il genere e l’età:  </w:t>
      </w:r>
      <w:r>
        <w:rPr>
          <w:b/>
          <w:sz w:val="20"/>
        </w:rPr>
        <w:tab/>
      </w:r>
      <w:r>
        <w:rPr>
          <w:sz w:val="20"/>
        </w:rPr>
        <w:t xml:space="preserve"> </w:t>
      </w:r>
      <w:r>
        <w:rPr>
          <w:sz w:val="20"/>
        </w:rPr>
        <w:tab/>
      </w:r>
      <w:r>
        <w:rPr>
          <w:rFonts w:ascii="Times New Roman" w:eastAsia="Times New Roman" w:hAnsi="Times New Roman" w:cs="Times New Roman"/>
        </w:rPr>
        <w:t xml:space="preserve"> </w:t>
      </w:r>
    </w:p>
    <w:tbl>
      <w:tblPr>
        <w:tblStyle w:val="TableGrid"/>
        <w:tblW w:w="3468" w:type="dxa"/>
        <w:tblInd w:w="4944" w:type="dxa"/>
        <w:tblCellMar>
          <w:left w:w="353" w:type="dxa"/>
          <w:right w:w="115" w:type="dxa"/>
        </w:tblCellMar>
        <w:tblLook w:val="04A0" w:firstRow="1" w:lastRow="0" w:firstColumn="1" w:lastColumn="0" w:noHBand="0" w:noVBand="1"/>
      </w:tblPr>
      <w:tblGrid>
        <w:gridCol w:w="1419"/>
        <w:gridCol w:w="991"/>
        <w:gridCol w:w="1058"/>
      </w:tblGrid>
      <w:tr w:rsidR="002D280B" w14:paraId="6264F2D0" w14:textId="77777777">
        <w:trPr>
          <w:trHeight w:val="252"/>
        </w:trPr>
        <w:tc>
          <w:tcPr>
            <w:tcW w:w="1418" w:type="dxa"/>
            <w:tcBorders>
              <w:top w:val="single" w:sz="4" w:space="0" w:color="000000"/>
              <w:left w:val="single" w:sz="4" w:space="0" w:color="000000"/>
              <w:bottom w:val="single" w:sz="4" w:space="0" w:color="000000"/>
              <w:right w:val="single" w:sz="4" w:space="0" w:color="000000"/>
            </w:tcBorders>
          </w:tcPr>
          <w:p w14:paraId="612E623D" w14:textId="77777777" w:rsidR="002D280B" w:rsidRDefault="00DB7CF4">
            <w:pPr>
              <w:spacing w:after="0" w:line="259" w:lineRule="auto"/>
              <w:ind w:left="2" w:firstLine="0"/>
              <w:jc w:val="left"/>
            </w:pPr>
            <w:r>
              <w:rPr>
                <w:rFonts w:ascii="Times New Roman" w:eastAsia="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B7B9EE4" w14:textId="77777777" w:rsidR="002D280B" w:rsidRDefault="00DB7CF4">
            <w:pPr>
              <w:spacing w:after="0" w:line="259" w:lineRule="auto"/>
              <w:ind w:left="0" w:right="168" w:firstLine="0"/>
              <w:jc w:val="center"/>
            </w:pPr>
            <w:r>
              <w:rPr>
                <w:i/>
                <w:sz w:val="20"/>
              </w:rPr>
              <w:t xml:space="preserve">anni </w:t>
            </w:r>
          </w:p>
        </w:tc>
        <w:tc>
          <w:tcPr>
            <w:tcW w:w="1058" w:type="dxa"/>
            <w:tcBorders>
              <w:top w:val="single" w:sz="4" w:space="0" w:color="000000"/>
              <w:left w:val="single" w:sz="4" w:space="0" w:color="000000"/>
              <w:bottom w:val="single" w:sz="4" w:space="0" w:color="000000"/>
              <w:right w:val="single" w:sz="4" w:space="0" w:color="000000"/>
            </w:tcBorders>
          </w:tcPr>
          <w:p w14:paraId="608B7DC6" w14:textId="77777777" w:rsidR="002D280B" w:rsidRDefault="00DB7CF4">
            <w:pPr>
              <w:spacing w:after="0" w:line="259" w:lineRule="auto"/>
              <w:ind w:left="0" w:right="221" w:firstLine="0"/>
              <w:jc w:val="center"/>
            </w:pPr>
            <w:r>
              <w:rPr>
                <w:i/>
                <w:sz w:val="20"/>
              </w:rPr>
              <w:t>Anni</w:t>
            </w:r>
            <w:r>
              <w:rPr>
                <w:sz w:val="20"/>
              </w:rPr>
              <w:t xml:space="preserve"> </w:t>
            </w:r>
          </w:p>
        </w:tc>
      </w:tr>
      <w:tr w:rsidR="002D280B" w14:paraId="29D9EE75" w14:textId="77777777">
        <w:trPr>
          <w:trHeight w:val="250"/>
        </w:trPr>
        <w:tc>
          <w:tcPr>
            <w:tcW w:w="1418" w:type="dxa"/>
            <w:tcBorders>
              <w:top w:val="single" w:sz="4" w:space="0" w:color="000000"/>
              <w:left w:val="single" w:sz="4" w:space="0" w:color="000000"/>
              <w:bottom w:val="single" w:sz="4" w:space="0" w:color="000000"/>
              <w:right w:val="single" w:sz="4" w:space="0" w:color="000000"/>
            </w:tcBorders>
          </w:tcPr>
          <w:p w14:paraId="55C40641" w14:textId="77777777" w:rsidR="002D280B" w:rsidRDefault="00DB7CF4">
            <w:pPr>
              <w:spacing w:after="0" w:line="259" w:lineRule="auto"/>
              <w:ind w:left="0" w:right="370" w:firstLine="0"/>
              <w:jc w:val="center"/>
            </w:pPr>
            <w:r>
              <w:rPr>
                <w:sz w:val="20"/>
              </w:rPr>
              <w:t xml:space="preserve">Maschi </w:t>
            </w:r>
          </w:p>
        </w:tc>
        <w:tc>
          <w:tcPr>
            <w:tcW w:w="991" w:type="dxa"/>
            <w:tcBorders>
              <w:top w:val="single" w:sz="4" w:space="0" w:color="000000"/>
              <w:left w:val="single" w:sz="4" w:space="0" w:color="000000"/>
              <w:bottom w:val="single" w:sz="4" w:space="0" w:color="000000"/>
              <w:right w:val="single" w:sz="4" w:space="0" w:color="000000"/>
            </w:tcBorders>
          </w:tcPr>
          <w:p w14:paraId="5C30CCA5" w14:textId="77777777" w:rsidR="002D280B" w:rsidRDefault="00DB7CF4">
            <w:pPr>
              <w:spacing w:after="0" w:line="259" w:lineRule="auto"/>
              <w:ind w:left="0" w:firstLine="0"/>
              <w:jc w:val="left"/>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14:paraId="5727B865" w14:textId="77777777" w:rsidR="002D280B" w:rsidRDefault="00DB7CF4">
            <w:pPr>
              <w:spacing w:after="0" w:line="259" w:lineRule="auto"/>
              <w:ind w:left="2" w:firstLine="0"/>
              <w:jc w:val="left"/>
            </w:pPr>
            <w:r>
              <w:rPr>
                <w:sz w:val="20"/>
              </w:rPr>
              <w:t xml:space="preserve"> </w:t>
            </w:r>
          </w:p>
        </w:tc>
      </w:tr>
      <w:tr w:rsidR="002D280B" w14:paraId="7A109F66" w14:textId="77777777">
        <w:trPr>
          <w:trHeight w:val="250"/>
        </w:trPr>
        <w:tc>
          <w:tcPr>
            <w:tcW w:w="1418" w:type="dxa"/>
            <w:tcBorders>
              <w:top w:val="single" w:sz="4" w:space="0" w:color="000000"/>
              <w:left w:val="single" w:sz="4" w:space="0" w:color="000000"/>
              <w:bottom w:val="single" w:sz="4" w:space="0" w:color="000000"/>
              <w:right w:val="single" w:sz="4" w:space="0" w:color="000000"/>
            </w:tcBorders>
          </w:tcPr>
          <w:p w14:paraId="289DCA55" w14:textId="77777777" w:rsidR="002D280B" w:rsidRDefault="00DB7CF4">
            <w:pPr>
              <w:spacing w:after="0" w:line="259" w:lineRule="auto"/>
              <w:ind w:left="0" w:right="189" w:firstLine="0"/>
              <w:jc w:val="center"/>
            </w:pPr>
            <w:r>
              <w:rPr>
                <w:sz w:val="20"/>
              </w:rPr>
              <w:t xml:space="preserve">Femmine </w:t>
            </w:r>
          </w:p>
        </w:tc>
        <w:tc>
          <w:tcPr>
            <w:tcW w:w="991" w:type="dxa"/>
            <w:tcBorders>
              <w:top w:val="single" w:sz="4" w:space="0" w:color="000000"/>
              <w:left w:val="single" w:sz="4" w:space="0" w:color="000000"/>
              <w:bottom w:val="single" w:sz="4" w:space="0" w:color="000000"/>
              <w:right w:val="single" w:sz="4" w:space="0" w:color="000000"/>
            </w:tcBorders>
          </w:tcPr>
          <w:p w14:paraId="4867F1D3" w14:textId="77777777" w:rsidR="002D280B" w:rsidRDefault="00DB7CF4">
            <w:pPr>
              <w:spacing w:after="0" w:line="259" w:lineRule="auto"/>
              <w:ind w:left="0" w:firstLine="0"/>
              <w:jc w:val="left"/>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14:paraId="56B5086A" w14:textId="77777777" w:rsidR="002D280B" w:rsidRDefault="00DB7CF4">
            <w:pPr>
              <w:spacing w:after="0" w:line="259" w:lineRule="auto"/>
              <w:ind w:left="2" w:firstLine="0"/>
              <w:jc w:val="left"/>
            </w:pPr>
            <w:r>
              <w:rPr>
                <w:sz w:val="20"/>
              </w:rPr>
              <w:t xml:space="preserve"> </w:t>
            </w:r>
          </w:p>
        </w:tc>
      </w:tr>
    </w:tbl>
    <w:p w14:paraId="6AC00489" w14:textId="77777777" w:rsidR="002D280B" w:rsidRDefault="00DB7CF4">
      <w:pPr>
        <w:spacing w:after="0" w:line="259" w:lineRule="auto"/>
        <w:ind w:left="298" w:right="1301" w:firstLine="0"/>
        <w:jc w:val="left"/>
      </w:pPr>
      <w:r>
        <w:rPr>
          <w:rFonts w:ascii="Times New Roman" w:eastAsia="Times New Roman" w:hAnsi="Times New Roman" w:cs="Times New Roman"/>
        </w:rPr>
        <w:t xml:space="preserve"> </w:t>
      </w:r>
    </w:p>
    <w:p w14:paraId="637AFEF8" w14:textId="77777777" w:rsidR="002D280B" w:rsidRDefault="00DB7CF4">
      <w:pPr>
        <w:numPr>
          <w:ilvl w:val="0"/>
          <w:numId w:val="11"/>
        </w:numPr>
        <w:spacing w:after="126" w:line="253" w:lineRule="auto"/>
        <w:ind w:hanging="425"/>
        <w:jc w:val="left"/>
      </w:pPr>
      <w:r>
        <w:rPr>
          <w:b/>
          <w:sz w:val="20"/>
        </w:rPr>
        <w:t xml:space="preserve">Eventuali fratelli hanno frequentato/frequentano l’attuale Scuola?   </w:t>
      </w:r>
    </w:p>
    <w:p w14:paraId="00944BF6" w14:textId="77777777" w:rsidR="002D280B" w:rsidRDefault="00DB7CF4">
      <w:pPr>
        <w:tabs>
          <w:tab w:val="center" w:pos="297"/>
          <w:tab w:val="center" w:pos="1306"/>
        </w:tabs>
        <w:spacing w:after="153" w:line="257" w:lineRule="auto"/>
        <w:ind w:left="0" w:firstLine="0"/>
        <w:jc w:val="left"/>
      </w:pPr>
      <w:r>
        <w:rPr>
          <w:sz w:val="22"/>
        </w:rPr>
        <w:tab/>
      </w:r>
      <w:r>
        <w:rPr>
          <w:sz w:val="20"/>
        </w:rPr>
        <w:t xml:space="preserve"> </w:t>
      </w:r>
      <w:r>
        <w:rPr>
          <w:sz w:val="20"/>
        </w:rPr>
        <w:tab/>
        <w:t xml:space="preserve">NO  </w:t>
      </w:r>
      <w:r>
        <w:rPr>
          <w:rFonts w:ascii="Wingdings" w:eastAsia="Wingdings" w:hAnsi="Wingdings" w:cs="Wingdings"/>
          <w:sz w:val="20"/>
        </w:rPr>
        <w:t></w:t>
      </w:r>
      <w:r>
        <w:rPr>
          <w:sz w:val="20"/>
        </w:rPr>
        <w:t xml:space="preserve">   SI   </w:t>
      </w:r>
      <w:r>
        <w:rPr>
          <w:rFonts w:ascii="Wingdings" w:eastAsia="Wingdings" w:hAnsi="Wingdings" w:cs="Wingdings"/>
          <w:sz w:val="20"/>
        </w:rPr>
        <w:t></w:t>
      </w:r>
      <w:r>
        <w:rPr>
          <w:sz w:val="20"/>
        </w:rPr>
        <w:t xml:space="preserve">     </w:t>
      </w:r>
    </w:p>
    <w:p w14:paraId="5432C401" w14:textId="77777777" w:rsidR="002D280B" w:rsidRDefault="00DB7CF4">
      <w:pPr>
        <w:numPr>
          <w:ilvl w:val="0"/>
          <w:numId w:val="11"/>
        </w:numPr>
        <w:spacing w:after="8" w:line="253" w:lineRule="auto"/>
        <w:ind w:hanging="425"/>
        <w:jc w:val="left"/>
      </w:pPr>
      <w:r>
        <w:rPr>
          <w:b/>
          <w:sz w:val="20"/>
        </w:rPr>
        <w:t>Riferimenti dei Servizi Territoriali o altri Enti che hanno seguito/seguono il nucleo famigliare</w:t>
      </w:r>
      <w:r>
        <w:rPr>
          <w:sz w:val="20"/>
        </w:rPr>
        <w:t xml:space="preserve">:   </w:t>
      </w:r>
    </w:p>
    <w:p w14:paraId="3A963793" w14:textId="77777777" w:rsidR="002D280B" w:rsidRDefault="00DB7CF4">
      <w:pPr>
        <w:tabs>
          <w:tab w:val="center" w:pos="298"/>
          <w:tab w:val="right" w:pos="9713"/>
        </w:tabs>
        <w:spacing w:after="179" w:line="257" w:lineRule="auto"/>
        <w:ind w:left="0" w:firstLine="0"/>
        <w:jc w:val="left"/>
      </w:pPr>
      <w:r>
        <w:rPr>
          <w:sz w:val="22"/>
        </w:rPr>
        <w:tab/>
      </w:r>
      <w:r>
        <w:rPr>
          <w:sz w:val="20"/>
        </w:rPr>
        <w:t xml:space="preserve"> </w:t>
      </w:r>
      <w:r>
        <w:rPr>
          <w:sz w:val="20"/>
        </w:rPr>
        <w:tab/>
        <w:t xml:space="preserve">……..……………………………………………………………………..……………………………………………………………………..…………………… </w:t>
      </w:r>
    </w:p>
    <w:p w14:paraId="2FDEE635" w14:textId="77777777" w:rsidR="002D280B" w:rsidRDefault="00DB7CF4">
      <w:pPr>
        <w:spacing w:after="232" w:line="257" w:lineRule="auto"/>
        <w:ind w:left="732"/>
        <w:jc w:val="left"/>
      </w:pPr>
      <w:r>
        <w:rPr>
          <w:sz w:val="20"/>
        </w:rPr>
        <w:t xml:space="preserve">……..……………………………………………………………………..……………………………………………………………………..…………………… </w:t>
      </w:r>
    </w:p>
    <w:p w14:paraId="153256FF" w14:textId="77777777" w:rsidR="002D280B" w:rsidRDefault="00DB7CF4">
      <w:pPr>
        <w:numPr>
          <w:ilvl w:val="0"/>
          <w:numId w:val="11"/>
        </w:numPr>
        <w:spacing w:after="8" w:line="253" w:lineRule="auto"/>
        <w:ind w:hanging="425"/>
        <w:jc w:val="left"/>
      </w:pPr>
      <w:r>
        <w:rPr>
          <w:b/>
          <w:sz w:val="20"/>
        </w:rPr>
        <w:t xml:space="preserve">Nella scuola/classe in cui sarà inserito vostro/a figlio/a  ci sono bambini che lui già conosce? </w:t>
      </w:r>
    </w:p>
    <w:p w14:paraId="47404303" w14:textId="77777777" w:rsidR="002D280B" w:rsidRDefault="00DB7CF4">
      <w:pPr>
        <w:tabs>
          <w:tab w:val="center" w:pos="298"/>
          <w:tab w:val="center" w:pos="1501"/>
        </w:tabs>
        <w:spacing w:after="2" w:line="257" w:lineRule="auto"/>
        <w:ind w:left="0" w:firstLine="0"/>
        <w:jc w:val="left"/>
      </w:pPr>
      <w:r>
        <w:rPr>
          <w:sz w:val="22"/>
        </w:rPr>
        <w:tab/>
      </w:r>
      <w:r>
        <w:rPr>
          <w:sz w:val="20"/>
        </w:rPr>
        <w:t xml:space="preserve"> </w:t>
      </w:r>
      <w:r>
        <w:rPr>
          <w:sz w:val="20"/>
        </w:rPr>
        <w:tab/>
        <w:t xml:space="preserve">NO  </w:t>
      </w:r>
      <w:r>
        <w:rPr>
          <w:rFonts w:ascii="Wingdings" w:eastAsia="Wingdings" w:hAnsi="Wingdings" w:cs="Wingdings"/>
          <w:sz w:val="20"/>
        </w:rPr>
        <w:t></w:t>
      </w:r>
      <w:r>
        <w:rPr>
          <w:sz w:val="20"/>
        </w:rPr>
        <w:t xml:space="preserve">   SI   </w:t>
      </w:r>
      <w:r>
        <w:rPr>
          <w:rFonts w:ascii="Wingdings" w:eastAsia="Wingdings" w:hAnsi="Wingdings" w:cs="Wingdings"/>
          <w:sz w:val="20"/>
        </w:rPr>
        <w:t></w:t>
      </w:r>
      <w:r>
        <w:rPr>
          <w:sz w:val="20"/>
        </w:rPr>
        <w:t xml:space="preserve"> </w:t>
      </w:r>
      <w:r>
        <w:rPr>
          <w:i/>
          <w:sz w:val="20"/>
        </w:rPr>
        <w:t xml:space="preserve">Chi? </w:t>
      </w:r>
    </w:p>
    <w:p w14:paraId="0757A3C8" w14:textId="77777777" w:rsidR="002D280B" w:rsidRDefault="00DB7CF4">
      <w:pPr>
        <w:spacing w:after="179" w:line="257" w:lineRule="auto"/>
        <w:ind w:left="732"/>
        <w:jc w:val="left"/>
      </w:pPr>
      <w:r>
        <w:rPr>
          <w:sz w:val="20"/>
        </w:rPr>
        <w:t xml:space="preserve">……..……………………………………………………………………..……………………………………………………………………..…………………… </w:t>
      </w:r>
    </w:p>
    <w:p w14:paraId="4832F364" w14:textId="77777777" w:rsidR="002D280B" w:rsidRDefault="00DB7CF4">
      <w:pPr>
        <w:spacing w:after="179" w:line="257" w:lineRule="auto"/>
        <w:ind w:left="732"/>
        <w:jc w:val="left"/>
      </w:pPr>
      <w:r>
        <w:rPr>
          <w:sz w:val="20"/>
        </w:rPr>
        <w:t xml:space="preserve">……..……………………………………………………………………..……………………………………………………………………..…………………… </w:t>
      </w:r>
    </w:p>
    <w:p w14:paraId="65B024F5" w14:textId="77777777" w:rsidR="002D280B" w:rsidRDefault="00DB7CF4">
      <w:pPr>
        <w:spacing w:after="28" w:line="259" w:lineRule="auto"/>
        <w:ind w:left="298" w:firstLine="0"/>
        <w:jc w:val="left"/>
      </w:pPr>
      <w:r>
        <w:rPr>
          <w:b/>
          <w:sz w:val="20"/>
        </w:rPr>
        <w:t xml:space="preserve"> </w:t>
      </w:r>
    </w:p>
    <w:p w14:paraId="3186BED8" w14:textId="77777777" w:rsidR="002D280B" w:rsidRDefault="00DB7CF4">
      <w:pPr>
        <w:numPr>
          <w:ilvl w:val="0"/>
          <w:numId w:val="11"/>
        </w:numPr>
        <w:spacing w:after="8" w:line="253" w:lineRule="auto"/>
        <w:ind w:hanging="425"/>
        <w:jc w:val="left"/>
      </w:pPr>
      <w:r>
        <w:rPr>
          <w:b/>
          <w:sz w:val="20"/>
        </w:rPr>
        <w:t xml:space="preserve">In generale vostro/a figlio/a è in contatto con bambini accolti in adozione da famiglie o provenienti dalla medesima realtà adottiva? </w:t>
      </w:r>
    </w:p>
    <w:p w14:paraId="19543744" w14:textId="77777777" w:rsidR="002D280B" w:rsidRDefault="00DB7CF4">
      <w:pPr>
        <w:spacing w:after="0" w:line="259" w:lineRule="auto"/>
        <w:ind w:left="297" w:firstLine="0"/>
        <w:jc w:val="left"/>
      </w:pPr>
      <w:r>
        <w:rPr>
          <w:b/>
          <w:sz w:val="20"/>
        </w:rPr>
        <w:t xml:space="preserve"> </w:t>
      </w:r>
    </w:p>
    <w:p w14:paraId="4ED8FA87" w14:textId="77777777" w:rsidR="002D280B" w:rsidRDefault="00DB7CF4">
      <w:pPr>
        <w:tabs>
          <w:tab w:val="center" w:pos="297"/>
          <w:tab w:val="center" w:pos="2477"/>
        </w:tabs>
        <w:spacing w:after="10" w:line="252" w:lineRule="auto"/>
        <w:ind w:left="0" w:firstLine="0"/>
        <w:jc w:val="left"/>
      </w:pPr>
      <w:r>
        <w:rPr>
          <w:sz w:val="22"/>
        </w:rPr>
        <w:tab/>
      </w:r>
      <w:r>
        <w:rPr>
          <w:sz w:val="20"/>
        </w:rPr>
        <w:t xml:space="preserve"> </w:t>
      </w:r>
      <w:r>
        <w:rPr>
          <w:sz w:val="20"/>
        </w:rPr>
        <w:tab/>
        <w:t xml:space="preserve">NO  </w:t>
      </w:r>
      <w:r>
        <w:rPr>
          <w:rFonts w:ascii="Wingdings" w:eastAsia="Wingdings" w:hAnsi="Wingdings" w:cs="Wingdings"/>
          <w:sz w:val="20"/>
        </w:rPr>
        <w:t></w:t>
      </w:r>
      <w:r>
        <w:rPr>
          <w:sz w:val="20"/>
        </w:rPr>
        <w:t xml:space="preserve">   SI   </w:t>
      </w:r>
      <w:r>
        <w:rPr>
          <w:rFonts w:ascii="Wingdings" w:eastAsia="Wingdings" w:hAnsi="Wingdings" w:cs="Wingdings"/>
          <w:sz w:val="20"/>
        </w:rPr>
        <w:t></w:t>
      </w:r>
      <w:r>
        <w:rPr>
          <w:sz w:val="20"/>
        </w:rPr>
        <w:t xml:space="preserve"> </w:t>
      </w:r>
      <w:r>
        <w:rPr>
          <w:i/>
          <w:sz w:val="20"/>
        </w:rPr>
        <w:t xml:space="preserve">descrivere il tipo di relazione </w:t>
      </w:r>
    </w:p>
    <w:p w14:paraId="750FEA2D" w14:textId="77777777" w:rsidR="002D280B" w:rsidRDefault="00DB7CF4">
      <w:pPr>
        <w:spacing w:after="181" w:line="257" w:lineRule="auto"/>
        <w:ind w:left="732"/>
        <w:jc w:val="left"/>
      </w:pPr>
      <w:r>
        <w:rPr>
          <w:sz w:val="20"/>
        </w:rPr>
        <w:t xml:space="preserve">……..……………………………………………………………………..……………………………………………………………………..…………………… </w:t>
      </w:r>
    </w:p>
    <w:p w14:paraId="7E97B814" w14:textId="77777777" w:rsidR="002D280B" w:rsidRDefault="00DB7CF4">
      <w:pPr>
        <w:spacing w:after="179" w:line="257" w:lineRule="auto"/>
        <w:ind w:left="732"/>
        <w:jc w:val="left"/>
      </w:pPr>
      <w:r>
        <w:rPr>
          <w:sz w:val="20"/>
        </w:rPr>
        <w:t xml:space="preserve">……..……………………………………………………………………..……………………………………………………………………..…………………… </w:t>
      </w:r>
    </w:p>
    <w:p w14:paraId="1D7DE1A9" w14:textId="77777777" w:rsidR="002D280B" w:rsidRDefault="00DB7CF4">
      <w:pPr>
        <w:spacing w:after="179" w:line="257" w:lineRule="auto"/>
        <w:ind w:left="732"/>
        <w:jc w:val="left"/>
      </w:pPr>
      <w:r>
        <w:rPr>
          <w:sz w:val="20"/>
        </w:rPr>
        <w:t xml:space="preserve">……..……………………………………………………………………..……………………………………………………………………..…………………… </w:t>
      </w:r>
    </w:p>
    <w:p w14:paraId="0146D6C2" w14:textId="77777777" w:rsidR="002D280B" w:rsidRDefault="00DB7CF4">
      <w:pPr>
        <w:spacing w:after="0" w:line="259" w:lineRule="auto"/>
        <w:ind w:left="297" w:firstLine="0"/>
        <w:jc w:val="left"/>
      </w:pPr>
      <w:r>
        <w:rPr>
          <w:i/>
          <w:sz w:val="20"/>
        </w:rPr>
        <w:t xml:space="preserve"> </w:t>
      </w:r>
    </w:p>
    <w:p w14:paraId="15A97319" w14:textId="77777777" w:rsidR="002D280B" w:rsidRDefault="00DB7CF4">
      <w:pPr>
        <w:spacing w:after="8" w:line="259" w:lineRule="auto"/>
        <w:ind w:left="297" w:firstLine="0"/>
        <w:jc w:val="left"/>
      </w:pPr>
      <w:r>
        <w:rPr>
          <w:i/>
          <w:sz w:val="20"/>
        </w:rPr>
        <w:t xml:space="preserve"> </w:t>
      </w:r>
    </w:p>
    <w:p w14:paraId="20B1366A"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Data di compilazione: /__/__/   /__/__/   /__/__/__/__/</w:t>
      </w:r>
    </w:p>
    <w:p w14:paraId="4981458E" w14:textId="77777777" w:rsidR="002D280B" w:rsidRDefault="002D280B">
      <w:pPr>
        <w:sectPr w:rsidR="002D280B">
          <w:footerReference w:type="even" r:id="rId7"/>
          <w:footerReference w:type="default" r:id="rId8"/>
          <w:footerReference w:type="first" r:id="rId9"/>
          <w:pgSz w:w="11906" w:h="16838"/>
          <w:pgMar w:top="1130" w:right="1075" w:bottom="1698" w:left="1118" w:header="720" w:footer="1110" w:gutter="0"/>
          <w:cols w:space="720"/>
        </w:sectPr>
      </w:pPr>
    </w:p>
    <w:p w14:paraId="7F562DE3" w14:textId="77777777" w:rsidR="002D280B" w:rsidRDefault="00DB7CF4">
      <w:pPr>
        <w:pStyle w:val="Titolo1"/>
        <w:ind w:left="347" w:right="2"/>
      </w:pPr>
      <w:r>
        <w:lastRenderedPageBreak/>
        <w:t xml:space="preserve">ALLEGATO 2  Primo colloquio insegnanti - famiglia  </w:t>
      </w:r>
    </w:p>
    <w:p w14:paraId="282B6922" w14:textId="77777777" w:rsidR="002D280B" w:rsidRDefault="00DB7CF4">
      <w:pPr>
        <w:spacing w:after="0" w:line="259" w:lineRule="auto"/>
        <w:ind w:left="10"/>
        <w:jc w:val="center"/>
      </w:pPr>
      <w:r>
        <w:t>(dati da tutelare secondo le modalità previste dalla</w:t>
      </w:r>
      <w:r>
        <w:rPr>
          <w:rFonts w:ascii="Times New Roman" w:eastAsia="Times New Roman" w:hAnsi="Times New Roman" w:cs="Times New Roman"/>
        </w:rPr>
        <w:t xml:space="preserve"> </w:t>
      </w:r>
      <w:r>
        <w:t>Legge n. 675 del 31 dicembre 1996 - Tutela delle persone e di altri soggetti rispetto al trattamento dei dati personali)</w:t>
      </w:r>
      <w:r>
        <w:rPr>
          <w:b/>
          <w:sz w:val="20"/>
        </w:rPr>
        <w:t xml:space="preserve"> </w:t>
      </w:r>
    </w:p>
    <w:tbl>
      <w:tblPr>
        <w:tblStyle w:val="TableGrid"/>
        <w:tblW w:w="9708" w:type="dxa"/>
        <w:tblInd w:w="-29" w:type="dxa"/>
        <w:tblCellMar>
          <w:top w:w="40" w:type="dxa"/>
          <w:left w:w="115" w:type="dxa"/>
          <w:right w:w="115" w:type="dxa"/>
        </w:tblCellMar>
        <w:tblLook w:val="04A0" w:firstRow="1" w:lastRow="0" w:firstColumn="1" w:lastColumn="0" w:noHBand="0" w:noVBand="1"/>
      </w:tblPr>
      <w:tblGrid>
        <w:gridCol w:w="9708"/>
      </w:tblGrid>
      <w:tr w:rsidR="002D280B" w14:paraId="05B2A069" w14:textId="77777777">
        <w:trPr>
          <w:trHeight w:val="245"/>
        </w:trPr>
        <w:tc>
          <w:tcPr>
            <w:tcW w:w="9708" w:type="dxa"/>
            <w:tcBorders>
              <w:top w:val="nil"/>
              <w:left w:val="nil"/>
              <w:bottom w:val="nil"/>
              <w:right w:val="nil"/>
            </w:tcBorders>
            <w:shd w:val="clear" w:color="auto" w:fill="DBE4F0"/>
          </w:tcPr>
          <w:p w14:paraId="246D0702" w14:textId="77777777" w:rsidR="002D280B" w:rsidRDefault="00DB7CF4">
            <w:pPr>
              <w:spacing w:after="0" w:line="259" w:lineRule="auto"/>
              <w:ind w:left="340" w:firstLine="0"/>
              <w:jc w:val="center"/>
            </w:pPr>
            <w:r>
              <w:rPr>
                <w:b/>
                <w:sz w:val="20"/>
              </w:rPr>
              <w:t xml:space="preserve"> </w:t>
            </w:r>
          </w:p>
        </w:tc>
      </w:tr>
    </w:tbl>
    <w:p w14:paraId="30C096F7" w14:textId="77777777" w:rsidR="002D280B" w:rsidRDefault="00DB7CF4">
      <w:pPr>
        <w:spacing w:after="32" w:line="259" w:lineRule="auto"/>
        <w:ind w:left="295" w:firstLine="0"/>
        <w:jc w:val="left"/>
      </w:pPr>
      <w:r>
        <w:rPr>
          <w:sz w:val="20"/>
        </w:rPr>
        <w:t xml:space="preserve"> </w:t>
      </w:r>
    </w:p>
    <w:p w14:paraId="676C4BC2" w14:textId="77777777" w:rsidR="002D280B" w:rsidRDefault="00DB7CF4">
      <w:pPr>
        <w:numPr>
          <w:ilvl w:val="0"/>
          <w:numId w:val="12"/>
        </w:numPr>
        <w:spacing w:after="201" w:line="253" w:lineRule="auto"/>
        <w:ind w:left="708" w:hanging="425"/>
        <w:jc w:val="left"/>
      </w:pPr>
      <w:r>
        <w:rPr>
          <w:b/>
          <w:sz w:val="20"/>
        </w:rPr>
        <w:t xml:space="preserve">Dopo l’adozione è stato cambiato il nome?  </w:t>
      </w:r>
      <w:r>
        <w:rPr>
          <w:b/>
          <w:sz w:val="20"/>
        </w:rPr>
        <w:tab/>
      </w:r>
      <w:r>
        <w:rPr>
          <w:sz w:val="20"/>
        </w:rPr>
        <w:t xml:space="preserve"> </w:t>
      </w:r>
      <w:r>
        <w:rPr>
          <w:sz w:val="20"/>
        </w:rPr>
        <w:tab/>
      </w:r>
      <w:r>
        <w:rPr>
          <w:b/>
          <w:sz w:val="20"/>
        </w:rPr>
        <w:t xml:space="preserve">NO </w:t>
      </w:r>
      <w:r>
        <w:rPr>
          <w:rFonts w:ascii="Wingdings" w:eastAsia="Wingdings" w:hAnsi="Wingdings" w:cs="Wingdings"/>
          <w:sz w:val="20"/>
        </w:rPr>
        <w:t></w:t>
      </w:r>
      <w:r>
        <w:rPr>
          <w:b/>
          <w:sz w:val="20"/>
        </w:rPr>
        <w:t xml:space="preserve">        </w:t>
      </w:r>
      <w:r>
        <w:rPr>
          <w:b/>
          <w:sz w:val="20"/>
        </w:rPr>
        <w:tab/>
        <w:t xml:space="preserve">SI  </w:t>
      </w:r>
      <w:r>
        <w:rPr>
          <w:rFonts w:ascii="Wingdings" w:eastAsia="Wingdings" w:hAnsi="Wingdings" w:cs="Wingdings"/>
          <w:sz w:val="20"/>
        </w:rPr>
        <w:t></w:t>
      </w:r>
      <w:r>
        <w:rPr>
          <w:sz w:val="20"/>
        </w:rPr>
        <w:t xml:space="preserve">  </w:t>
      </w:r>
      <w:r>
        <w:rPr>
          <w:i/>
          <w:sz w:val="20"/>
        </w:rPr>
        <w:t xml:space="preserve"> </w:t>
      </w:r>
    </w:p>
    <w:p w14:paraId="40A33D00" w14:textId="77777777" w:rsidR="002D280B" w:rsidRDefault="00DB7CF4">
      <w:pPr>
        <w:spacing w:after="10" w:line="438" w:lineRule="auto"/>
        <w:ind w:left="293" w:right="43"/>
      </w:pPr>
      <w:r>
        <w:rPr>
          <w:i/>
          <w:sz w:val="20"/>
        </w:rPr>
        <w:t>Quale? (esplicitarlo solo se non vi sono restrizioni per motivi di privacy)</w:t>
      </w:r>
      <w:r>
        <w:rPr>
          <w:sz w:val="20"/>
        </w:rPr>
        <w:t>…………………………………………………………..……</w:t>
      </w:r>
      <w:r>
        <w:rPr>
          <w:i/>
          <w:sz w:val="20"/>
        </w:rPr>
        <w:t xml:space="preserve"> Se è un nome straniero:</w:t>
      </w:r>
      <w:r>
        <w:rPr>
          <w:sz w:val="20"/>
        </w:rPr>
        <w:t xml:space="preserve"> </w:t>
      </w:r>
    </w:p>
    <w:p w14:paraId="5167F593" w14:textId="77777777" w:rsidR="002D280B" w:rsidRDefault="00DB7CF4">
      <w:pPr>
        <w:spacing w:after="2" w:line="438" w:lineRule="auto"/>
        <w:ind w:left="293"/>
        <w:jc w:val="left"/>
      </w:pPr>
      <w:r>
        <w:rPr>
          <w:sz w:val="20"/>
        </w:rPr>
        <w:t xml:space="preserve">la scrittura esatta è: </w:t>
      </w:r>
      <w:r>
        <w:rPr>
          <w:sz w:val="20"/>
        </w:rPr>
        <w:tab/>
        <w:t xml:space="preserve">…………………………………..…………………………………………………………………………………………………………. la pronuncia corretta e il suo significato (se noto) sono:…………………..…………………………………………………………………… </w:t>
      </w:r>
    </w:p>
    <w:p w14:paraId="1C44FAAC" w14:textId="77777777" w:rsidR="002D280B" w:rsidRDefault="00DB7CF4">
      <w:pPr>
        <w:spacing w:after="35" w:line="259" w:lineRule="auto"/>
        <w:ind w:left="295" w:firstLine="0"/>
        <w:jc w:val="left"/>
      </w:pPr>
      <w:r>
        <w:rPr>
          <w:sz w:val="20"/>
        </w:rPr>
        <w:t xml:space="preserve"> </w:t>
      </w:r>
    </w:p>
    <w:p w14:paraId="1D514C0A" w14:textId="77777777" w:rsidR="002D280B" w:rsidRDefault="00DB7CF4">
      <w:pPr>
        <w:numPr>
          <w:ilvl w:val="0"/>
          <w:numId w:val="12"/>
        </w:numPr>
        <w:spacing w:after="211" w:line="253" w:lineRule="auto"/>
        <w:ind w:left="708" w:hanging="425"/>
        <w:jc w:val="left"/>
      </w:pPr>
      <w:r>
        <w:rPr>
          <w:b/>
          <w:sz w:val="20"/>
        </w:rPr>
        <w:t xml:space="preserve">Dopo l’adozione è stato aggiunto un altro nome?  </w:t>
      </w:r>
      <w:r>
        <w:rPr>
          <w:sz w:val="20"/>
        </w:rPr>
        <w:t xml:space="preserve"> </w:t>
      </w:r>
      <w:r>
        <w:rPr>
          <w:sz w:val="20"/>
        </w:rPr>
        <w:tab/>
      </w:r>
      <w:r>
        <w:rPr>
          <w:b/>
          <w:sz w:val="20"/>
        </w:rPr>
        <w:t xml:space="preserve">NO </w:t>
      </w:r>
      <w:r>
        <w:rPr>
          <w:rFonts w:ascii="Wingdings" w:eastAsia="Wingdings" w:hAnsi="Wingdings" w:cs="Wingdings"/>
          <w:sz w:val="20"/>
        </w:rPr>
        <w:t></w:t>
      </w:r>
      <w:r>
        <w:rPr>
          <w:b/>
          <w:sz w:val="20"/>
        </w:rPr>
        <w:t xml:space="preserve">        </w:t>
      </w:r>
      <w:r>
        <w:rPr>
          <w:b/>
          <w:sz w:val="20"/>
        </w:rPr>
        <w:tab/>
        <w:t xml:space="preserve">SI  </w:t>
      </w:r>
      <w:r>
        <w:rPr>
          <w:rFonts w:ascii="Wingdings" w:eastAsia="Wingdings" w:hAnsi="Wingdings" w:cs="Wingdings"/>
          <w:sz w:val="20"/>
        </w:rPr>
        <w:t></w:t>
      </w:r>
      <w:r>
        <w:rPr>
          <w:sz w:val="20"/>
        </w:rPr>
        <w:t xml:space="preserve">  </w:t>
      </w:r>
      <w:r>
        <w:rPr>
          <w:i/>
          <w:sz w:val="20"/>
        </w:rPr>
        <w:t xml:space="preserve"> </w:t>
      </w:r>
    </w:p>
    <w:p w14:paraId="52DECDE9" w14:textId="77777777" w:rsidR="002D280B" w:rsidRDefault="00DB7CF4">
      <w:pPr>
        <w:tabs>
          <w:tab w:val="center" w:pos="582"/>
          <w:tab w:val="center" w:pos="5398"/>
        </w:tabs>
        <w:spacing w:after="181" w:line="257" w:lineRule="auto"/>
        <w:ind w:left="0" w:firstLine="0"/>
        <w:jc w:val="left"/>
      </w:pPr>
      <w:r>
        <w:rPr>
          <w:sz w:val="22"/>
        </w:rPr>
        <w:tab/>
      </w:r>
      <w:r>
        <w:rPr>
          <w:i/>
          <w:sz w:val="20"/>
        </w:rPr>
        <w:t>Quale?</w:t>
      </w:r>
      <w:r>
        <w:rPr>
          <w:sz w:val="20"/>
        </w:rPr>
        <w:t xml:space="preserve"> </w:t>
      </w:r>
      <w:r>
        <w:rPr>
          <w:sz w:val="20"/>
        </w:rPr>
        <w:tab/>
        <w:t xml:space="preserve">……………………………………………………………………..…………………………………………………………………………..…… </w:t>
      </w:r>
    </w:p>
    <w:p w14:paraId="488E38EA" w14:textId="77777777" w:rsidR="002D280B" w:rsidRDefault="00DB7CF4">
      <w:pPr>
        <w:spacing w:after="30" w:line="259" w:lineRule="auto"/>
        <w:ind w:left="295" w:firstLine="0"/>
        <w:jc w:val="left"/>
      </w:pPr>
      <w:r>
        <w:rPr>
          <w:sz w:val="20"/>
        </w:rPr>
        <w:t xml:space="preserve"> </w:t>
      </w:r>
    </w:p>
    <w:p w14:paraId="132A379C" w14:textId="77777777" w:rsidR="002D280B" w:rsidRDefault="00DB7CF4">
      <w:pPr>
        <w:numPr>
          <w:ilvl w:val="0"/>
          <w:numId w:val="12"/>
        </w:numPr>
        <w:spacing w:after="8" w:line="253" w:lineRule="auto"/>
        <w:ind w:left="708" w:hanging="425"/>
        <w:jc w:val="left"/>
      </w:pPr>
      <w:r>
        <w:rPr>
          <w:b/>
          <w:sz w:val="20"/>
        </w:rPr>
        <w:t xml:space="preserve">Come viene abitualmente chiamato/a vostro figlio/a in famiglia? </w:t>
      </w:r>
    </w:p>
    <w:p w14:paraId="55A423E7" w14:textId="77777777" w:rsidR="002D280B" w:rsidRDefault="00DB7CF4">
      <w:pPr>
        <w:spacing w:after="0" w:line="259" w:lineRule="auto"/>
        <w:ind w:left="295" w:firstLine="0"/>
        <w:jc w:val="left"/>
      </w:pPr>
      <w:r>
        <w:rPr>
          <w:b/>
          <w:sz w:val="20"/>
        </w:rPr>
        <w:t xml:space="preserve">  </w:t>
      </w:r>
      <w:r>
        <w:rPr>
          <w:b/>
          <w:sz w:val="20"/>
        </w:rPr>
        <w:tab/>
        <w:t xml:space="preserve"> </w:t>
      </w:r>
      <w:r>
        <w:rPr>
          <w:b/>
          <w:sz w:val="20"/>
        </w:rPr>
        <w:tab/>
        <w:t xml:space="preserve"> </w:t>
      </w:r>
    </w:p>
    <w:p w14:paraId="150232A8" w14:textId="77777777" w:rsidR="002D280B" w:rsidRDefault="00DB7CF4">
      <w:pPr>
        <w:tabs>
          <w:tab w:val="center" w:pos="295"/>
          <w:tab w:val="center" w:pos="5039"/>
        </w:tabs>
        <w:spacing w:after="2" w:line="257" w:lineRule="auto"/>
        <w:ind w:left="0" w:firstLine="0"/>
        <w:jc w:val="left"/>
      </w:pPr>
      <w:r>
        <w:rPr>
          <w:sz w:val="22"/>
        </w:rPr>
        <w:tab/>
      </w:r>
      <w:r>
        <w:rPr>
          <w:b/>
          <w:sz w:val="20"/>
        </w:rPr>
        <w:t xml:space="preserve"> </w:t>
      </w:r>
      <w:r>
        <w:rPr>
          <w:b/>
          <w:sz w:val="20"/>
        </w:rPr>
        <w:tab/>
      </w:r>
      <w:r>
        <w:rPr>
          <w:sz w:val="20"/>
        </w:rPr>
        <w:t>……………………………………………………………………..…………………………………………………………………………..………..……….</w:t>
      </w:r>
      <w:r>
        <w:rPr>
          <w:b/>
          <w:sz w:val="20"/>
        </w:rPr>
        <w:t xml:space="preserve"> </w:t>
      </w:r>
    </w:p>
    <w:p w14:paraId="105E136D" w14:textId="77777777" w:rsidR="002D280B" w:rsidRDefault="00DB7CF4">
      <w:pPr>
        <w:spacing w:after="70" w:line="259" w:lineRule="auto"/>
        <w:ind w:left="295" w:firstLine="0"/>
        <w:jc w:val="left"/>
      </w:pPr>
      <w:r>
        <w:rPr>
          <w:b/>
          <w:sz w:val="20"/>
        </w:rPr>
        <w:t xml:space="preserve"> </w:t>
      </w:r>
    </w:p>
    <w:p w14:paraId="041BFF83" w14:textId="77777777" w:rsidR="002D280B" w:rsidRDefault="00DB7CF4">
      <w:pPr>
        <w:numPr>
          <w:ilvl w:val="0"/>
          <w:numId w:val="12"/>
        </w:numPr>
        <w:spacing w:after="8" w:line="253" w:lineRule="auto"/>
        <w:ind w:left="708" w:hanging="425"/>
        <w:jc w:val="left"/>
      </w:pPr>
      <w:r>
        <w:rPr>
          <w:b/>
          <w:sz w:val="20"/>
        </w:rPr>
        <w:t>Vostro/a  figlio/a  ha la conoscenza e/o percezione di:</w:t>
      </w:r>
      <w:r>
        <w:rPr>
          <w:rFonts w:ascii="Times New Roman" w:eastAsia="Times New Roman" w:hAnsi="Times New Roman" w:cs="Times New Roman"/>
        </w:rPr>
        <w:t xml:space="preserve"> </w:t>
      </w:r>
    </w:p>
    <w:tbl>
      <w:tblPr>
        <w:tblStyle w:val="TableGrid"/>
        <w:tblW w:w="9511" w:type="dxa"/>
        <w:tblInd w:w="271" w:type="dxa"/>
        <w:tblCellMar>
          <w:left w:w="240" w:type="dxa"/>
          <w:right w:w="115" w:type="dxa"/>
        </w:tblCellMar>
        <w:tblLook w:val="04A0" w:firstRow="1" w:lastRow="0" w:firstColumn="1" w:lastColumn="0" w:noHBand="0" w:noVBand="1"/>
      </w:tblPr>
      <w:tblGrid>
        <w:gridCol w:w="6597"/>
        <w:gridCol w:w="898"/>
        <w:gridCol w:w="955"/>
        <w:gridCol w:w="1061"/>
      </w:tblGrid>
      <w:tr w:rsidR="002D280B" w14:paraId="71BB0152" w14:textId="77777777">
        <w:trPr>
          <w:trHeight w:val="286"/>
        </w:trPr>
        <w:tc>
          <w:tcPr>
            <w:tcW w:w="6598" w:type="dxa"/>
            <w:tcBorders>
              <w:top w:val="single" w:sz="4" w:space="0" w:color="000000"/>
              <w:left w:val="single" w:sz="4" w:space="0" w:color="000000"/>
              <w:bottom w:val="single" w:sz="4" w:space="0" w:color="000000"/>
              <w:right w:val="single" w:sz="4" w:space="0" w:color="000000"/>
            </w:tcBorders>
          </w:tcPr>
          <w:p w14:paraId="4125FFEF" w14:textId="77777777" w:rsidR="002D280B" w:rsidRDefault="00DB7CF4">
            <w:pPr>
              <w:spacing w:after="0" w:line="259" w:lineRule="auto"/>
              <w:ind w:left="151" w:firstLine="0"/>
              <w:jc w:val="left"/>
            </w:pPr>
            <w:r>
              <w:rPr>
                <w:rFonts w:ascii="Times New Roman" w:eastAsia="Times New Roman" w:hAnsi="Times New Roman" w:cs="Times New Roman"/>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9D84844" w14:textId="77777777" w:rsidR="002D280B" w:rsidRDefault="00DB7CF4">
            <w:pPr>
              <w:spacing w:after="0" w:line="259" w:lineRule="auto"/>
              <w:ind w:left="0" w:right="141" w:firstLine="0"/>
              <w:jc w:val="center"/>
            </w:pPr>
            <w:r>
              <w:rPr>
                <w:b/>
                <w:sz w:val="18"/>
              </w:rPr>
              <w:t xml:space="preserve">SI </w:t>
            </w:r>
          </w:p>
        </w:tc>
        <w:tc>
          <w:tcPr>
            <w:tcW w:w="955" w:type="dxa"/>
            <w:tcBorders>
              <w:top w:val="single" w:sz="4" w:space="0" w:color="000000"/>
              <w:left w:val="single" w:sz="4" w:space="0" w:color="000000"/>
              <w:bottom w:val="single" w:sz="4" w:space="0" w:color="000000"/>
              <w:right w:val="single" w:sz="4" w:space="0" w:color="000000"/>
            </w:tcBorders>
          </w:tcPr>
          <w:p w14:paraId="29594DBE" w14:textId="77777777" w:rsidR="002D280B" w:rsidRDefault="00DB7CF4">
            <w:pPr>
              <w:spacing w:after="0" w:line="259" w:lineRule="auto"/>
              <w:ind w:left="0" w:right="126" w:firstLine="0"/>
              <w:jc w:val="center"/>
            </w:pPr>
            <w:r>
              <w:rPr>
                <w:b/>
                <w:sz w:val="18"/>
              </w:rPr>
              <w:t xml:space="preserve">No </w:t>
            </w:r>
          </w:p>
        </w:tc>
        <w:tc>
          <w:tcPr>
            <w:tcW w:w="1061" w:type="dxa"/>
            <w:tcBorders>
              <w:top w:val="single" w:sz="4" w:space="0" w:color="000000"/>
              <w:left w:val="single" w:sz="4" w:space="0" w:color="000000"/>
              <w:bottom w:val="single" w:sz="4" w:space="0" w:color="000000"/>
              <w:right w:val="single" w:sz="4" w:space="0" w:color="000000"/>
            </w:tcBorders>
          </w:tcPr>
          <w:p w14:paraId="62084139" w14:textId="77777777" w:rsidR="002D280B" w:rsidRDefault="00DB7CF4">
            <w:pPr>
              <w:spacing w:after="0" w:line="259" w:lineRule="auto"/>
              <w:ind w:left="0" w:right="123" w:firstLine="0"/>
              <w:jc w:val="center"/>
            </w:pPr>
            <w:r>
              <w:rPr>
                <w:b/>
                <w:sz w:val="18"/>
              </w:rPr>
              <w:t>In parte</w:t>
            </w:r>
            <w:r>
              <w:rPr>
                <w:sz w:val="18"/>
              </w:rPr>
              <w:t xml:space="preserve"> </w:t>
            </w:r>
          </w:p>
        </w:tc>
      </w:tr>
      <w:tr w:rsidR="002D280B" w14:paraId="3FE0BB2C"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2E2E89EC" w14:textId="77777777" w:rsidR="002D280B" w:rsidRDefault="00DB7CF4">
            <w:pPr>
              <w:tabs>
                <w:tab w:val="center" w:pos="1131"/>
              </w:tabs>
              <w:spacing w:after="0" w:line="259" w:lineRule="auto"/>
              <w:ind w:left="0" w:firstLine="0"/>
              <w:jc w:val="left"/>
            </w:pPr>
            <w:r>
              <w:rPr>
                <w:sz w:val="18"/>
              </w:rPr>
              <w:t>1.</w:t>
            </w:r>
            <w:r>
              <w:rPr>
                <w:rFonts w:ascii="Arial" w:eastAsia="Arial" w:hAnsi="Arial" w:cs="Arial"/>
                <w:sz w:val="18"/>
              </w:rPr>
              <w:t xml:space="preserve"> </w:t>
            </w:r>
            <w:r>
              <w:rPr>
                <w:rFonts w:ascii="Arial" w:eastAsia="Arial" w:hAnsi="Arial" w:cs="Arial"/>
                <w:sz w:val="18"/>
              </w:rPr>
              <w:tab/>
            </w:r>
            <w:r>
              <w:rPr>
                <w:sz w:val="18"/>
              </w:rPr>
              <w:t xml:space="preserve">quand’è nato/a </w:t>
            </w:r>
          </w:p>
        </w:tc>
        <w:tc>
          <w:tcPr>
            <w:tcW w:w="898" w:type="dxa"/>
            <w:tcBorders>
              <w:top w:val="single" w:sz="4" w:space="0" w:color="000000"/>
              <w:left w:val="single" w:sz="4" w:space="0" w:color="000000"/>
              <w:bottom w:val="single" w:sz="4" w:space="0" w:color="000000"/>
              <w:right w:val="single" w:sz="4" w:space="0" w:color="000000"/>
            </w:tcBorders>
          </w:tcPr>
          <w:p w14:paraId="4A6DE233" w14:textId="77777777" w:rsidR="002D280B" w:rsidRDefault="00DB7CF4">
            <w:pPr>
              <w:spacing w:after="0" w:line="259" w:lineRule="auto"/>
              <w:ind w:left="208"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48B9298"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983C9C8" w14:textId="77777777" w:rsidR="002D280B" w:rsidRDefault="00DB7CF4">
            <w:pPr>
              <w:spacing w:after="0" w:line="259" w:lineRule="auto"/>
              <w:ind w:left="249" w:firstLine="0"/>
              <w:jc w:val="center"/>
            </w:pPr>
            <w:r>
              <w:rPr>
                <w:sz w:val="20"/>
              </w:rPr>
              <w:t xml:space="preserve">  </w:t>
            </w:r>
          </w:p>
        </w:tc>
      </w:tr>
      <w:tr w:rsidR="002D280B" w14:paraId="6F1DAEC2"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2B7965B2" w14:textId="77777777" w:rsidR="002D280B" w:rsidRDefault="00DB7CF4">
            <w:pPr>
              <w:tabs>
                <w:tab w:val="center" w:pos="1038"/>
              </w:tabs>
              <w:spacing w:after="0" w:line="259" w:lineRule="auto"/>
              <w:ind w:left="0" w:firstLine="0"/>
              <w:jc w:val="left"/>
            </w:pPr>
            <w:r>
              <w:rPr>
                <w:sz w:val="18"/>
              </w:rPr>
              <w:t>2.</w:t>
            </w:r>
            <w:r>
              <w:rPr>
                <w:rFonts w:ascii="Arial" w:eastAsia="Arial" w:hAnsi="Arial" w:cs="Arial"/>
                <w:sz w:val="18"/>
              </w:rPr>
              <w:t xml:space="preserve"> </w:t>
            </w:r>
            <w:r>
              <w:rPr>
                <w:rFonts w:ascii="Arial" w:eastAsia="Arial" w:hAnsi="Arial" w:cs="Arial"/>
                <w:sz w:val="18"/>
              </w:rPr>
              <w:tab/>
            </w:r>
            <w:r>
              <w:rPr>
                <w:sz w:val="18"/>
              </w:rPr>
              <w:t xml:space="preserve">dov’è nato/a </w:t>
            </w:r>
          </w:p>
        </w:tc>
        <w:tc>
          <w:tcPr>
            <w:tcW w:w="898" w:type="dxa"/>
            <w:tcBorders>
              <w:top w:val="single" w:sz="4" w:space="0" w:color="000000"/>
              <w:left w:val="single" w:sz="4" w:space="0" w:color="000000"/>
              <w:bottom w:val="single" w:sz="4" w:space="0" w:color="000000"/>
              <w:right w:val="single" w:sz="4" w:space="0" w:color="000000"/>
            </w:tcBorders>
          </w:tcPr>
          <w:p w14:paraId="6B3F27EA" w14:textId="77777777" w:rsidR="002D280B" w:rsidRDefault="00DB7CF4">
            <w:pPr>
              <w:spacing w:after="0" w:line="259" w:lineRule="auto"/>
              <w:ind w:left="208"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0EB3C6F"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B7A550E" w14:textId="77777777" w:rsidR="002D280B" w:rsidRDefault="00DB7CF4">
            <w:pPr>
              <w:spacing w:after="0" w:line="259" w:lineRule="auto"/>
              <w:ind w:left="249" w:firstLine="0"/>
              <w:jc w:val="center"/>
            </w:pPr>
            <w:r>
              <w:rPr>
                <w:sz w:val="20"/>
              </w:rPr>
              <w:t xml:space="preserve">  </w:t>
            </w:r>
          </w:p>
        </w:tc>
      </w:tr>
      <w:tr w:rsidR="002D280B" w14:paraId="1C28323A"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60C63CEA" w14:textId="77777777" w:rsidR="002D280B" w:rsidRDefault="00DB7CF4">
            <w:pPr>
              <w:tabs>
                <w:tab w:val="center" w:pos="2568"/>
              </w:tabs>
              <w:spacing w:after="0" w:line="259" w:lineRule="auto"/>
              <w:ind w:left="0" w:firstLine="0"/>
              <w:jc w:val="left"/>
            </w:pPr>
            <w:r>
              <w:rPr>
                <w:sz w:val="18"/>
              </w:rPr>
              <w:t>3.</w:t>
            </w:r>
            <w:r>
              <w:rPr>
                <w:rFonts w:ascii="Arial" w:eastAsia="Arial" w:hAnsi="Arial" w:cs="Arial"/>
                <w:sz w:val="18"/>
              </w:rPr>
              <w:t xml:space="preserve"> </w:t>
            </w:r>
            <w:r>
              <w:rPr>
                <w:rFonts w:ascii="Arial" w:eastAsia="Arial" w:hAnsi="Arial" w:cs="Arial"/>
                <w:sz w:val="18"/>
              </w:rPr>
              <w:tab/>
            </w:r>
            <w:r>
              <w:rPr>
                <w:sz w:val="18"/>
              </w:rPr>
              <w:t xml:space="preserve">dove vive </w:t>
            </w:r>
            <w:r>
              <w:rPr>
                <w:i/>
                <w:sz w:val="18"/>
              </w:rPr>
              <w:t>(se arriva da un altro Paese)</w:t>
            </w:r>
            <w:r>
              <w:rPr>
                <w:sz w:val="18"/>
              </w:rPr>
              <w:t xml:space="preserve"> e dove abita ora </w:t>
            </w:r>
          </w:p>
        </w:tc>
        <w:tc>
          <w:tcPr>
            <w:tcW w:w="898" w:type="dxa"/>
            <w:tcBorders>
              <w:top w:val="single" w:sz="4" w:space="0" w:color="000000"/>
              <w:left w:val="single" w:sz="4" w:space="0" w:color="000000"/>
              <w:bottom w:val="single" w:sz="4" w:space="0" w:color="000000"/>
              <w:right w:val="single" w:sz="4" w:space="0" w:color="000000"/>
            </w:tcBorders>
          </w:tcPr>
          <w:p w14:paraId="301BC157" w14:textId="77777777" w:rsidR="002D280B" w:rsidRDefault="00DB7CF4">
            <w:pPr>
              <w:spacing w:after="0" w:line="259" w:lineRule="auto"/>
              <w:ind w:left="208"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3D4E266"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8FE3AF3" w14:textId="77777777" w:rsidR="002D280B" w:rsidRDefault="00DB7CF4">
            <w:pPr>
              <w:spacing w:after="0" w:line="259" w:lineRule="auto"/>
              <w:ind w:left="249" w:firstLine="0"/>
              <w:jc w:val="center"/>
            </w:pPr>
            <w:r>
              <w:rPr>
                <w:sz w:val="20"/>
              </w:rPr>
              <w:t xml:space="preserve">  </w:t>
            </w:r>
          </w:p>
        </w:tc>
      </w:tr>
      <w:tr w:rsidR="002D280B" w14:paraId="3CFE8698"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4D1BAC84" w14:textId="77777777" w:rsidR="002D280B" w:rsidRDefault="00DB7CF4">
            <w:pPr>
              <w:tabs>
                <w:tab w:val="center" w:pos="2308"/>
              </w:tabs>
              <w:spacing w:after="0" w:line="259" w:lineRule="auto"/>
              <w:ind w:left="0" w:firstLine="0"/>
              <w:jc w:val="left"/>
            </w:pPr>
            <w:r>
              <w:rPr>
                <w:sz w:val="18"/>
              </w:rPr>
              <w:t>4.</w:t>
            </w:r>
            <w:r>
              <w:rPr>
                <w:rFonts w:ascii="Arial" w:eastAsia="Arial" w:hAnsi="Arial" w:cs="Arial"/>
                <w:sz w:val="18"/>
              </w:rPr>
              <w:t xml:space="preserve"> </w:t>
            </w:r>
            <w:r>
              <w:rPr>
                <w:rFonts w:ascii="Arial" w:eastAsia="Arial" w:hAnsi="Arial" w:cs="Arial"/>
                <w:sz w:val="18"/>
              </w:rPr>
              <w:tab/>
            </w:r>
            <w:r>
              <w:rPr>
                <w:sz w:val="18"/>
              </w:rPr>
              <w:t xml:space="preserve">essere diventato/a figlio/a attraverso l’adozione </w:t>
            </w:r>
          </w:p>
        </w:tc>
        <w:tc>
          <w:tcPr>
            <w:tcW w:w="898" w:type="dxa"/>
            <w:tcBorders>
              <w:top w:val="single" w:sz="4" w:space="0" w:color="000000"/>
              <w:left w:val="single" w:sz="4" w:space="0" w:color="000000"/>
              <w:bottom w:val="single" w:sz="4" w:space="0" w:color="000000"/>
              <w:right w:val="single" w:sz="4" w:space="0" w:color="000000"/>
            </w:tcBorders>
          </w:tcPr>
          <w:p w14:paraId="39B62ECD" w14:textId="77777777" w:rsidR="002D280B" w:rsidRDefault="00DB7CF4">
            <w:pPr>
              <w:spacing w:after="0" w:line="259" w:lineRule="auto"/>
              <w:ind w:left="254"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D2E4910"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3B5B572" w14:textId="77777777" w:rsidR="002D280B" w:rsidRDefault="00DB7CF4">
            <w:pPr>
              <w:spacing w:after="0" w:line="259" w:lineRule="auto"/>
              <w:ind w:left="249" w:firstLine="0"/>
              <w:jc w:val="center"/>
            </w:pPr>
            <w:r>
              <w:rPr>
                <w:sz w:val="20"/>
              </w:rPr>
              <w:t xml:space="preserve">  </w:t>
            </w:r>
          </w:p>
        </w:tc>
      </w:tr>
      <w:tr w:rsidR="002D280B" w14:paraId="6DA98D32"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0B7E4732" w14:textId="77777777" w:rsidR="002D280B" w:rsidRDefault="00DB7CF4">
            <w:pPr>
              <w:tabs>
                <w:tab w:val="center" w:pos="1417"/>
              </w:tabs>
              <w:spacing w:after="0" w:line="259" w:lineRule="auto"/>
              <w:ind w:left="0" w:firstLine="0"/>
              <w:jc w:val="left"/>
            </w:pPr>
            <w:r>
              <w:rPr>
                <w:sz w:val="18"/>
              </w:rPr>
              <w:t>5.</w:t>
            </w:r>
            <w:r>
              <w:rPr>
                <w:rFonts w:ascii="Arial" w:eastAsia="Arial" w:hAnsi="Arial" w:cs="Arial"/>
                <w:sz w:val="18"/>
              </w:rPr>
              <w:t xml:space="preserve"> </w:t>
            </w:r>
            <w:r>
              <w:rPr>
                <w:rFonts w:ascii="Arial" w:eastAsia="Arial" w:hAnsi="Arial" w:cs="Arial"/>
                <w:sz w:val="18"/>
              </w:rPr>
              <w:tab/>
            </w:r>
            <w:r>
              <w:rPr>
                <w:sz w:val="18"/>
              </w:rPr>
              <w:t xml:space="preserve">della sua storia passata  </w:t>
            </w:r>
          </w:p>
        </w:tc>
        <w:tc>
          <w:tcPr>
            <w:tcW w:w="898" w:type="dxa"/>
            <w:tcBorders>
              <w:top w:val="single" w:sz="4" w:space="0" w:color="000000"/>
              <w:left w:val="single" w:sz="4" w:space="0" w:color="000000"/>
              <w:bottom w:val="single" w:sz="4" w:space="0" w:color="000000"/>
              <w:right w:val="single" w:sz="4" w:space="0" w:color="000000"/>
            </w:tcBorders>
          </w:tcPr>
          <w:p w14:paraId="067DF1B4" w14:textId="77777777" w:rsidR="002D280B" w:rsidRDefault="00DB7CF4">
            <w:pPr>
              <w:spacing w:after="0" w:line="259" w:lineRule="auto"/>
              <w:ind w:left="254"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8AE4422"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078999A" w14:textId="77777777" w:rsidR="002D280B" w:rsidRDefault="00DB7CF4">
            <w:pPr>
              <w:spacing w:after="0" w:line="259" w:lineRule="auto"/>
              <w:ind w:left="203" w:firstLine="0"/>
              <w:jc w:val="center"/>
            </w:pPr>
            <w:r>
              <w:rPr>
                <w:sz w:val="20"/>
              </w:rPr>
              <w:t xml:space="preserve"> </w:t>
            </w:r>
          </w:p>
        </w:tc>
      </w:tr>
      <w:tr w:rsidR="002D280B" w14:paraId="1FC6495D" w14:textId="77777777">
        <w:trPr>
          <w:trHeight w:val="252"/>
        </w:trPr>
        <w:tc>
          <w:tcPr>
            <w:tcW w:w="6598" w:type="dxa"/>
            <w:tcBorders>
              <w:top w:val="single" w:sz="4" w:space="0" w:color="000000"/>
              <w:left w:val="single" w:sz="4" w:space="0" w:color="000000"/>
              <w:bottom w:val="single" w:sz="4" w:space="0" w:color="000000"/>
              <w:right w:val="single" w:sz="4" w:space="0" w:color="000000"/>
            </w:tcBorders>
          </w:tcPr>
          <w:p w14:paraId="1C9AB8B8" w14:textId="77777777" w:rsidR="002D280B" w:rsidRDefault="00DB7CF4">
            <w:pPr>
              <w:spacing w:after="0" w:line="259" w:lineRule="auto"/>
              <w:ind w:left="151" w:firstLine="0"/>
              <w:jc w:val="left"/>
            </w:pPr>
            <w:r>
              <w:rPr>
                <w:sz w:val="18"/>
              </w:rPr>
              <w:t xml:space="preserve">6.      della storia familiare adottiva </w:t>
            </w:r>
          </w:p>
        </w:tc>
        <w:tc>
          <w:tcPr>
            <w:tcW w:w="898" w:type="dxa"/>
            <w:tcBorders>
              <w:top w:val="single" w:sz="4" w:space="0" w:color="000000"/>
              <w:left w:val="single" w:sz="4" w:space="0" w:color="000000"/>
              <w:bottom w:val="single" w:sz="4" w:space="0" w:color="000000"/>
              <w:right w:val="single" w:sz="4" w:space="0" w:color="000000"/>
            </w:tcBorders>
          </w:tcPr>
          <w:p w14:paraId="76AD2090" w14:textId="77777777" w:rsidR="002D280B" w:rsidRDefault="00DB7CF4">
            <w:pPr>
              <w:spacing w:after="0" w:line="259" w:lineRule="auto"/>
              <w:ind w:left="208"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AC73D94" w14:textId="77777777" w:rsidR="002D280B" w:rsidRDefault="00DB7CF4">
            <w:pPr>
              <w:spacing w:after="0" w:line="259" w:lineRule="auto"/>
              <w:ind w:left="203"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8924DF9" w14:textId="77777777" w:rsidR="002D280B" w:rsidRDefault="00DB7CF4">
            <w:pPr>
              <w:spacing w:after="0" w:line="259" w:lineRule="auto"/>
              <w:ind w:left="203" w:firstLine="0"/>
              <w:jc w:val="center"/>
            </w:pPr>
            <w:r>
              <w:rPr>
                <w:sz w:val="20"/>
              </w:rPr>
              <w:t xml:space="preserve"> </w:t>
            </w:r>
          </w:p>
        </w:tc>
      </w:tr>
      <w:tr w:rsidR="002D280B" w14:paraId="44EC0E34" w14:textId="77777777">
        <w:trPr>
          <w:trHeight w:val="254"/>
        </w:trPr>
        <w:tc>
          <w:tcPr>
            <w:tcW w:w="6598" w:type="dxa"/>
            <w:tcBorders>
              <w:top w:val="single" w:sz="4" w:space="0" w:color="000000"/>
              <w:left w:val="single" w:sz="4" w:space="0" w:color="000000"/>
              <w:bottom w:val="single" w:sz="4" w:space="0" w:color="000000"/>
              <w:right w:val="single" w:sz="4" w:space="0" w:color="000000"/>
            </w:tcBorders>
          </w:tcPr>
          <w:p w14:paraId="14F92AA9" w14:textId="77777777" w:rsidR="002D280B" w:rsidRDefault="00DB7CF4">
            <w:pPr>
              <w:tabs>
                <w:tab w:val="center" w:pos="2796"/>
              </w:tabs>
              <w:spacing w:after="0" w:line="259" w:lineRule="auto"/>
              <w:ind w:left="0" w:firstLine="0"/>
              <w:jc w:val="left"/>
            </w:pPr>
            <w:r>
              <w:rPr>
                <w:sz w:val="18"/>
              </w:rPr>
              <w:t>7.</w:t>
            </w:r>
            <w:r>
              <w:rPr>
                <w:rFonts w:ascii="Arial" w:eastAsia="Arial" w:hAnsi="Arial" w:cs="Arial"/>
                <w:sz w:val="18"/>
              </w:rPr>
              <w:t xml:space="preserve"> </w:t>
            </w:r>
            <w:r>
              <w:rPr>
                <w:rFonts w:ascii="Arial" w:eastAsia="Arial" w:hAnsi="Arial" w:cs="Arial"/>
                <w:sz w:val="18"/>
              </w:rPr>
              <w:tab/>
            </w:r>
            <w:r>
              <w:rPr>
                <w:sz w:val="18"/>
              </w:rPr>
              <w:t xml:space="preserve">del ricordo di legami con figure affettive (affidatari, fratelli …) </w:t>
            </w:r>
          </w:p>
        </w:tc>
        <w:tc>
          <w:tcPr>
            <w:tcW w:w="898" w:type="dxa"/>
            <w:tcBorders>
              <w:top w:val="single" w:sz="4" w:space="0" w:color="000000"/>
              <w:left w:val="single" w:sz="4" w:space="0" w:color="000000"/>
              <w:bottom w:val="single" w:sz="4" w:space="0" w:color="000000"/>
              <w:right w:val="single" w:sz="4" w:space="0" w:color="000000"/>
            </w:tcBorders>
          </w:tcPr>
          <w:p w14:paraId="35E65FE0" w14:textId="77777777" w:rsidR="002D280B" w:rsidRDefault="00DB7CF4">
            <w:pPr>
              <w:spacing w:after="0" w:line="259" w:lineRule="auto"/>
              <w:ind w:left="254"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1F8DCFB"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3426366" w14:textId="77777777" w:rsidR="002D280B" w:rsidRDefault="00DB7CF4">
            <w:pPr>
              <w:spacing w:after="0" w:line="259" w:lineRule="auto"/>
              <w:ind w:left="151" w:firstLine="0"/>
              <w:jc w:val="left"/>
            </w:pPr>
            <w:r>
              <w:rPr>
                <w:sz w:val="20"/>
              </w:rPr>
              <w:t xml:space="preserve">  </w:t>
            </w:r>
          </w:p>
        </w:tc>
      </w:tr>
      <w:tr w:rsidR="002D280B" w14:paraId="2F49549B" w14:textId="77777777">
        <w:trPr>
          <w:trHeight w:val="451"/>
        </w:trPr>
        <w:tc>
          <w:tcPr>
            <w:tcW w:w="6598" w:type="dxa"/>
            <w:tcBorders>
              <w:top w:val="single" w:sz="4" w:space="0" w:color="000000"/>
              <w:left w:val="single" w:sz="4" w:space="0" w:color="000000"/>
              <w:bottom w:val="single" w:sz="4" w:space="0" w:color="000000"/>
              <w:right w:val="single" w:sz="4" w:space="0" w:color="000000"/>
            </w:tcBorders>
          </w:tcPr>
          <w:p w14:paraId="2EE9CC0A" w14:textId="77777777" w:rsidR="002D280B" w:rsidRDefault="00DB7CF4">
            <w:pPr>
              <w:spacing w:after="0" w:line="259" w:lineRule="auto"/>
              <w:ind w:left="151" w:right="1841" w:firstLine="0"/>
              <w:jc w:val="left"/>
            </w:pPr>
            <w:r>
              <w:rPr>
                <w:sz w:val="18"/>
              </w:rPr>
              <w:t>8.</w:t>
            </w:r>
            <w:r>
              <w:rPr>
                <w:rFonts w:ascii="Arial" w:eastAsia="Arial" w:hAnsi="Arial" w:cs="Arial"/>
                <w:sz w:val="18"/>
              </w:rPr>
              <w:t xml:space="preserve"> </w:t>
            </w:r>
            <w:r>
              <w:rPr>
                <w:rFonts w:ascii="Arial" w:eastAsia="Arial" w:hAnsi="Arial" w:cs="Arial"/>
                <w:sz w:val="18"/>
              </w:rPr>
              <w:tab/>
            </w:r>
            <w:r>
              <w:rPr>
                <w:sz w:val="18"/>
              </w:rPr>
              <w:t xml:space="preserve">di essere stato eventualmente /a scolarizzato/a e del ricordo di legami e figure di riferimento </w:t>
            </w:r>
          </w:p>
        </w:tc>
        <w:tc>
          <w:tcPr>
            <w:tcW w:w="898" w:type="dxa"/>
            <w:tcBorders>
              <w:top w:val="single" w:sz="4" w:space="0" w:color="000000"/>
              <w:left w:val="single" w:sz="4" w:space="0" w:color="000000"/>
              <w:bottom w:val="single" w:sz="4" w:space="0" w:color="000000"/>
              <w:right w:val="single" w:sz="4" w:space="0" w:color="000000"/>
            </w:tcBorders>
          </w:tcPr>
          <w:p w14:paraId="5A456BBB" w14:textId="77777777" w:rsidR="002D280B" w:rsidRDefault="00DB7CF4">
            <w:pPr>
              <w:spacing w:after="0" w:line="259" w:lineRule="auto"/>
              <w:ind w:left="208"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442C571" w14:textId="77777777" w:rsidR="002D280B" w:rsidRDefault="00DB7CF4">
            <w:pPr>
              <w:spacing w:after="0" w:line="259" w:lineRule="auto"/>
              <w:ind w:left="249"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09D5819" w14:textId="77777777" w:rsidR="002D280B" w:rsidRDefault="00DB7CF4">
            <w:pPr>
              <w:spacing w:after="0" w:line="259" w:lineRule="auto"/>
              <w:ind w:left="249" w:firstLine="0"/>
              <w:jc w:val="center"/>
            </w:pPr>
            <w:r>
              <w:rPr>
                <w:sz w:val="20"/>
              </w:rPr>
              <w:t xml:space="preserve">  </w:t>
            </w:r>
          </w:p>
        </w:tc>
      </w:tr>
      <w:tr w:rsidR="002D280B" w14:paraId="535E67E8" w14:textId="77777777">
        <w:trPr>
          <w:trHeight w:val="888"/>
        </w:trPr>
        <w:tc>
          <w:tcPr>
            <w:tcW w:w="6598" w:type="dxa"/>
            <w:tcBorders>
              <w:top w:val="single" w:sz="4" w:space="0" w:color="000000"/>
              <w:left w:val="single" w:sz="4" w:space="0" w:color="000000"/>
              <w:bottom w:val="single" w:sz="4" w:space="0" w:color="000000"/>
              <w:right w:val="single" w:sz="4" w:space="0" w:color="000000"/>
            </w:tcBorders>
          </w:tcPr>
          <w:p w14:paraId="2B3F8784" w14:textId="77777777" w:rsidR="002D280B" w:rsidRDefault="00DB7CF4">
            <w:pPr>
              <w:spacing w:after="0"/>
              <w:ind w:left="151" w:right="362" w:firstLine="0"/>
              <w:jc w:val="left"/>
            </w:pPr>
            <w:r>
              <w:rPr>
                <w:sz w:val="18"/>
              </w:rPr>
              <w:t>9.</w:t>
            </w:r>
            <w:r>
              <w:rPr>
                <w:rFonts w:ascii="Arial" w:eastAsia="Arial" w:hAnsi="Arial" w:cs="Arial"/>
                <w:sz w:val="18"/>
              </w:rPr>
              <w:t xml:space="preserve"> </w:t>
            </w:r>
            <w:r>
              <w:rPr>
                <w:rFonts w:ascii="Arial" w:eastAsia="Arial" w:hAnsi="Arial" w:cs="Arial"/>
                <w:sz w:val="18"/>
              </w:rPr>
              <w:tab/>
            </w:r>
            <w:r>
              <w:rPr>
                <w:sz w:val="18"/>
              </w:rPr>
              <w:t xml:space="preserve">dal suo inserimento in famiglia quali sono i legami per lui più  significativi oltre ai genitori/nonni (es.: cuginetti, fratelli eventuali)? Quali? </w:t>
            </w:r>
          </w:p>
          <w:p w14:paraId="3F3EA3B0" w14:textId="77777777" w:rsidR="002D280B" w:rsidRDefault="00DB7CF4">
            <w:pPr>
              <w:spacing w:after="0" w:line="259" w:lineRule="auto"/>
              <w:ind w:left="151" w:firstLine="0"/>
              <w:jc w:val="left"/>
            </w:pPr>
            <w:r>
              <w:rPr>
                <w:sz w:val="18"/>
              </w:rPr>
              <w:t xml:space="preserve">…………………………………………………………………..……………………………………… </w:t>
            </w:r>
          </w:p>
          <w:p w14:paraId="611A7921" w14:textId="77777777" w:rsidR="002D280B" w:rsidRDefault="00DB7CF4">
            <w:pPr>
              <w:spacing w:after="0" w:line="259" w:lineRule="auto"/>
              <w:ind w:left="151" w:firstLine="0"/>
              <w:jc w:val="left"/>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FA5D595" w14:textId="77777777" w:rsidR="002D280B" w:rsidRDefault="00DB7CF4">
            <w:pPr>
              <w:spacing w:after="0" w:line="259" w:lineRule="auto"/>
              <w:ind w:left="254" w:firstLine="0"/>
              <w:jc w:val="center"/>
            </w:pPr>
            <w:r>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7FF92DE" w14:textId="77777777" w:rsidR="002D280B" w:rsidRDefault="00DB7CF4">
            <w:pPr>
              <w:spacing w:after="0" w:line="259" w:lineRule="auto"/>
              <w:ind w:left="203" w:firstLine="0"/>
              <w:jc w:val="center"/>
            </w:pPr>
            <w:r>
              <w:rPr>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2B20B0B" w14:textId="77777777" w:rsidR="002D280B" w:rsidRDefault="00DB7CF4">
            <w:pPr>
              <w:spacing w:after="0" w:line="259" w:lineRule="auto"/>
              <w:ind w:left="264" w:firstLine="0"/>
              <w:jc w:val="center"/>
            </w:pPr>
            <w:r>
              <w:rPr>
                <w:sz w:val="20"/>
              </w:rPr>
              <w:t xml:space="preserve"> </w:t>
            </w:r>
            <w:r>
              <w:rPr>
                <w:rFonts w:ascii="Times New Roman" w:eastAsia="Times New Roman" w:hAnsi="Times New Roman" w:cs="Times New Roman"/>
              </w:rPr>
              <w:t xml:space="preserve"> </w:t>
            </w:r>
          </w:p>
        </w:tc>
      </w:tr>
    </w:tbl>
    <w:p w14:paraId="67C510FC" w14:textId="77777777" w:rsidR="002D280B" w:rsidRDefault="00DB7CF4">
      <w:pPr>
        <w:spacing w:after="2" w:line="259" w:lineRule="auto"/>
        <w:ind w:left="295" w:firstLine="0"/>
        <w:jc w:val="left"/>
      </w:pPr>
      <w:r>
        <w:rPr>
          <w:rFonts w:ascii="Times New Roman" w:eastAsia="Times New Roman" w:hAnsi="Times New Roman" w:cs="Times New Roman"/>
        </w:rPr>
        <w:t xml:space="preserve"> </w:t>
      </w:r>
    </w:p>
    <w:p w14:paraId="0E298E5C" w14:textId="77777777" w:rsidR="002D280B" w:rsidRDefault="00DB7CF4">
      <w:pPr>
        <w:numPr>
          <w:ilvl w:val="0"/>
          <w:numId w:val="12"/>
        </w:numPr>
        <w:spacing w:after="208" w:line="253" w:lineRule="auto"/>
        <w:ind w:left="708" w:hanging="425"/>
        <w:jc w:val="left"/>
      </w:pPr>
      <w:r>
        <w:rPr>
          <w:b/>
          <w:sz w:val="20"/>
        </w:rPr>
        <w:t>Dall’arrivo in famiglia il/la bambino/a ha frequentato/frequenta attività ricreative quali:</w:t>
      </w:r>
      <w:r>
        <w:rPr>
          <w:rFonts w:ascii="Wingdings" w:eastAsia="Wingdings" w:hAnsi="Wingdings" w:cs="Wingdings"/>
          <w:sz w:val="20"/>
        </w:rPr>
        <w:t></w:t>
      </w:r>
    </w:p>
    <w:p w14:paraId="6B4707BB" w14:textId="77777777" w:rsidR="002D280B" w:rsidRDefault="00DB7CF4">
      <w:pPr>
        <w:numPr>
          <w:ilvl w:val="0"/>
          <w:numId w:val="13"/>
        </w:numPr>
        <w:spacing w:after="2" w:line="257" w:lineRule="auto"/>
        <w:ind w:hanging="269"/>
        <w:jc w:val="left"/>
      </w:pPr>
      <w:r>
        <w:rPr>
          <w:sz w:val="20"/>
        </w:rPr>
        <w:t xml:space="preserve">ludoteche                   </w:t>
      </w:r>
      <w:r>
        <w:rPr>
          <w:sz w:val="20"/>
        </w:rPr>
        <w:tab/>
        <w:t xml:space="preserve"> </w:t>
      </w:r>
      <w:r>
        <w:rPr>
          <w:sz w:val="20"/>
        </w:rPr>
        <w:tab/>
        <w:t xml:space="preserve"> </w:t>
      </w:r>
      <w:r>
        <w:rPr>
          <w:sz w:val="20"/>
        </w:rPr>
        <w:tab/>
        <w:t xml:space="preserve"> </w:t>
      </w:r>
      <w:r>
        <w:rPr>
          <w:sz w:val="20"/>
        </w:rPr>
        <w:tab/>
      </w:r>
      <w:r>
        <w:rPr>
          <w:rFonts w:ascii="Wingdings" w:eastAsia="Wingdings" w:hAnsi="Wingdings" w:cs="Wingdings"/>
          <w:sz w:val="20"/>
        </w:rPr>
        <w:t></w:t>
      </w:r>
    </w:p>
    <w:p w14:paraId="1F008680" w14:textId="77777777" w:rsidR="002D280B" w:rsidRDefault="00DB7CF4">
      <w:pPr>
        <w:numPr>
          <w:ilvl w:val="0"/>
          <w:numId w:val="13"/>
        </w:numPr>
        <w:spacing w:after="2" w:line="257" w:lineRule="auto"/>
        <w:ind w:hanging="269"/>
        <w:jc w:val="left"/>
      </w:pPr>
      <w:r>
        <w:rPr>
          <w:sz w:val="20"/>
        </w:rPr>
        <w:t xml:space="preserve">oratori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Wingdings" w:eastAsia="Wingdings" w:hAnsi="Wingdings" w:cs="Wingdings"/>
          <w:sz w:val="20"/>
        </w:rPr>
        <w:t></w:t>
      </w:r>
    </w:p>
    <w:p w14:paraId="72348FD3" w14:textId="77777777" w:rsidR="002D280B" w:rsidRDefault="00DB7CF4">
      <w:pPr>
        <w:numPr>
          <w:ilvl w:val="0"/>
          <w:numId w:val="13"/>
        </w:numPr>
        <w:spacing w:after="2" w:line="257" w:lineRule="auto"/>
        <w:ind w:hanging="269"/>
        <w:jc w:val="left"/>
      </w:pPr>
      <w:r>
        <w:rPr>
          <w:sz w:val="20"/>
        </w:rPr>
        <w:t xml:space="preserve">attività sportive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Wingdings" w:eastAsia="Wingdings" w:hAnsi="Wingdings" w:cs="Wingdings"/>
          <w:sz w:val="20"/>
        </w:rPr>
        <w:t></w:t>
      </w:r>
    </w:p>
    <w:p w14:paraId="657E7BC0" w14:textId="77777777" w:rsidR="002D280B" w:rsidRDefault="00DB7CF4">
      <w:pPr>
        <w:numPr>
          <w:ilvl w:val="0"/>
          <w:numId w:val="13"/>
        </w:numPr>
        <w:spacing w:after="2" w:line="257" w:lineRule="auto"/>
        <w:ind w:hanging="269"/>
        <w:jc w:val="left"/>
      </w:pPr>
      <w:r>
        <w:rPr>
          <w:sz w:val="20"/>
        </w:rPr>
        <w:t xml:space="preserve">altro ………………………………………………………..……………………………………… </w:t>
      </w:r>
    </w:p>
    <w:p w14:paraId="405E5662" w14:textId="77777777" w:rsidR="002D280B" w:rsidRDefault="00DB7CF4">
      <w:pPr>
        <w:spacing w:after="0" w:line="259" w:lineRule="auto"/>
        <w:ind w:left="295" w:firstLine="0"/>
        <w:jc w:val="left"/>
      </w:pPr>
      <w:r>
        <w:rPr>
          <w:sz w:val="20"/>
        </w:rPr>
        <w:t xml:space="preserve"> </w:t>
      </w:r>
    </w:p>
    <w:p w14:paraId="7E24BB13" w14:textId="77777777" w:rsidR="002D280B" w:rsidRDefault="00DB7CF4">
      <w:pPr>
        <w:spacing w:after="2" w:line="257" w:lineRule="auto"/>
        <w:ind w:left="293"/>
        <w:jc w:val="left"/>
      </w:pPr>
      <w:r>
        <w:rPr>
          <w:sz w:val="20"/>
        </w:rPr>
        <w:t xml:space="preserve">E  mezzi di cura quali: </w:t>
      </w:r>
    </w:p>
    <w:p w14:paraId="6229C10F" w14:textId="77777777" w:rsidR="002D280B" w:rsidRDefault="00DB7CF4">
      <w:pPr>
        <w:spacing w:after="0" w:line="259" w:lineRule="auto"/>
        <w:ind w:left="295" w:firstLine="0"/>
        <w:jc w:val="left"/>
      </w:pPr>
      <w:r>
        <w:rPr>
          <w:sz w:val="20"/>
        </w:rPr>
        <w:t xml:space="preserve"> </w:t>
      </w:r>
    </w:p>
    <w:tbl>
      <w:tblPr>
        <w:tblStyle w:val="TableGrid"/>
        <w:tblW w:w="7846" w:type="dxa"/>
        <w:tblInd w:w="295" w:type="dxa"/>
        <w:tblCellMar>
          <w:top w:w="4" w:type="dxa"/>
        </w:tblCellMar>
        <w:tblLook w:val="04A0" w:firstRow="1" w:lastRow="0" w:firstColumn="1" w:lastColumn="0" w:noHBand="0" w:noVBand="1"/>
      </w:tblPr>
      <w:tblGrid>
        <w:gridCol w:w="2554"/>
        <w:gridCol w:w="5292"/>
      </w:tblGrid>
      <w:tr w:rsidR="002D280B" w14:paraId="4FD532F5" w14:textId="77777777">
        <w:trPr>
          <w:trHeight w:val="226"/>
        </w:trPr>
        <w:tc>
          <w:tcPr>
            <w:tcW w:w="2554" w:type="dxa"/>
            <w:tcBorders>
              <w:top w:val="nil"/>
              <w:left w:val="nil"/>
              <w:bottom w:val="nil"/>
              <w:right w:val="nil"/>
            </w:tcBorders>
          </w:tcPr>
          <w:p w14:paraId="76E051B5" w14:textId="77777777" w:rsidR="002D280B" w:rsidRDefault="00DB7CF4">
            <w:pPr>
              <w:spacing w:after="0" w:line="259" w:lineRule="auto"/>
              <w:ind w:left="0" w:firstLine="0"/>
              <w:jc w:val="left"/>
            </w:pPr>
            <w:r>
              <w:rPr>
                <w:rFonts w:ascii="Wingdings" w:eastAsia="Wingdings" w:hAnsi="Wingdings" w:cs="Wingdings"/>
                <w:sz w:val="20"/>
              </w:rPr>
              <w:lastRenderedPageBreak/>
              <w:t></w:t>
            </w:r>
            <w:r>
              <w:rPr>
                <w:sz w:val="20"/>
              </w:rPr>
              <w:t xml:space="preserve">  psicomotricità             </w:t>
            </w:r>
          </w:p>
        </w:tc>
        <w:tc>
          <w:tcPr>
            <w:tcW w:w="5292" w:type="dxa"/>
            <w:tcBorders>
              <w:top w:val="nil"/>
              <w:left w:val="nil"/>
              <w:bottom w:val="nil"/>
              <w:right w:val="nil"/>
            </w:tcBorders>
          </w:tcPr>
          <w:p w14:paraId="16AB9739" w14:textId="77777777" w:rsidR="002D280B" w:rsidRDefault="00DB7CF4">
            <w:pPr>
              <w:spacing w:after="0" w:line="259" w:lineRule="auto"/>
              <w:ind w:left="0" w:firstLine="0"/>
            </w:pPr>
            <w:r>
              <w:rPr>
                <w:rFonts w:ascii="Wingdings" w:eastAsia="Wingdings" w:hAnsi="Wingdings" w:cs="Wingdings"/>
                <w:sz w:val="20"/>
              </w:rPr>
              <w:t></w:t>
            </w:r>
            <w:r>
              <w:rPr>
                <w:sz w:val="20"/>
              </w:rPr>
              <w:t xml:space="preserve"> a scuola       </w:t>
            </w:r>
            <w:r>
              <w:rPr>
                <w:rFonts w:ascii="Wingdings" w:eastAsia="Wingdings" w:hAnsi="Wingdings" w:cs="Wingdings"/>
                <w:sz w:val="20"/>
              </w:rPr>
              <w:t></w:t>
            </w:r>
            <w:r>
              <w:rPr>
                <w:sz w:val="20"/>
              </w:rPr>
              <w:t xml:space="preserve"> in privato       </w:t>
            </w:r>
            <w:r>
              <w:rPr>
                <w:rFonts w:ascii="Wingdings" w:eastAsia="Wingdings" w:hAnsi="Wingdings" w:cs="Wingdings"/>
                <w:sz w:val="20"/>
              </w:rPr>
              <w:t></w:t>
            </w:r>
            <w:r>
              <w:rPr>
                <w:sz w:val="20"/>
              </w:rPr>
              <w:t xml:space="preserve"> in carico ai Servizi Territoriali</w:t>
            </w:r>
            <w:r>
              <w:rPr>
                <w:rFonts w:ascii="Wingdings" w:eastAsia="Wingdings" w:hAnsi="Wingdings" w:cs="Wingdings"/>
                <w:sz w:val="20"/>
              </w:rPr>
              <w:t></w:t>
            </w:r>
          </w:p>
        </w:tc>
      </w:tr>
      <w:tr w:rsidR="002D280B" w14:paraId="454C3745" w14:textId="77777777">
        <w:trPr>
          <w:trHeight w:val="245"/>
        </w:trPr>
        <w:tc>
          <w:tcPr>
            <w:tcW w:w="2554" w:type="dxa"/>
            <w:tcBorders>
              <w:top w:val="nil"/>
              <w:left w:val="nil"/>
              <w:bottom w:val="nil"/>
              <w:right w:val="nil"/>
            </w:tcBorders>
          </w:tcPr>
          <w:p w14:paraId="4110C542" w14:textId="77777777" w:rsidR="002D280B" w:rsidRDefault="00DB7CF4">
            <w:pPr>
              <w:tabs>
                <w:tab w:val="center" w:pos="1843"/>
              </w:tabs>
              <w:spacing w:after="0" w:line="259" w:lineRule="auto"/>
              <w:ind w:left="0" w:firstLine="0"/>
              <w:jc w:val="left"/>
            </w:pPr>
            <w:r>
              <w:rPr>
                <w:rFonts w:ascii="Wingdings" w:eastAsia="Wingdings" w:hAnsi="Wingdings" w:cs="Wingdings"/>
                <w:sz w:val="20"/>
              </w:rPr>
              <w:t></w:t>
            </w:r>
            <w:r>
              <w:rPr>
                <w:sz w:val="20"/>
              </w:rPr>
              <w:t xml:space="preserve">  logopedia  </w:t>
            </w:r>
            <w:r>
              <w:rPr>
                <w:sz w:val="20"/>
              </w:rPr>
              <w:tab/>
              <w:t xml:space="preserve"> </w:t>
            </w:r>
          </w:p>
        </w:tc>
        <w:tc>
          <w:tcPr>
            <w:tcW w:w="5292" w:type="dxa"/>
            <w:tcBorders>
              <w:top w:val="nil"/>
              <w:left w:val="nil"/>
              <w:bottom w:val="nil"/>
              <w:right w:val="nil"/>
            </w:tcBorders>
          </w:tcPr>
          <w:p w14:paraId="3B6C502A" w14:textId="77777777" w:rsidR="002D280B" w:rsidRDefault="00DB7CF4">
            <w:pPr>
              <w:spacing w:after="0" w:line="259" w:lineRule="auto"/>
              <w:ind w:left="0" w:firstLine="0"/>
            </w:pPr>
            <w:r>
              <w:rPr>
                <w:rFonts w:ascii="Wingdings" w:eastAsia="Wingdings" w:hAnsi="Wingdings" w:cs="Wingdings"/>
                <w:sz w:val="20"/>
              </w:rPr>
              <w:t></w:t>
            </w:r>
            <w:r>
              <w:rPr>
                <w:sz w:val="20"/>
              </w:rPr>
              <w:t xml:space="preserve"> a scuola       </w:t>
            </w:r>
            <w:r>
              <w:rPr>
                <w:rFonts w:ascii="Wingdings" w:eastAsia="Wingdings" w:hAnsi="Wingdings" w:cs="Wingdings"/>
                <w:sz w:val="20"/>
              </w:rPr>
              <w:t></w:t>
            </w:r>
            <w:r>
              <w:rPr>
                <w:sz w:val="20"/>
              </w:rPr>
              <w:t xml:space="preserve"> in privato       </w:t>
            </w:r>
            <w:r>
              <w:rPr>
                <w:rFonts w:ascii="Wingdings" w:eastAsia="Wingdings" w:hAnsi="Wingdings" w:cs="Wingdings"/>
                <w:sz w:val="20"/>
              </w:rPr>
              <w:t></w:t>
            </w:r>
            <w:r>
              <w:rPr>
                <w:sz w:val="20"/>
              </w:rPr>
              <w:t xml:space="preserve"> in carico ai Servizi Territoriali </w:t>
            </w:r>
            <w:r>
              <w:rPr>
                <w:rFonts w:ascii="Wingdings" w:eastAsia="Wingdings" w:hAnsi="Wingdings" w:cs="Wingdings"/>
                <w:sz w:val="20"/>
              </w:rPr>
              <w:t></w:t>
            </w:r>
          </w:p>
        </w:tc>
      </w:tr>
      <w:tr w:rsidR="002D280B" w14:paraId="0965E2F9" w14:textId="77777777">
        <w:trPr>
          <w:trHeight w:val="226"/>
        </w:trPr>
        <w:tc>
          <w:tcPr>
            <w:tcW w:w="2554" w:type="dxa"/>
            <w:tcBorders>
              <w:top w:val="nil"/>
              <w:left w:val="nil"/>
              <w:bottom w:val="nil"/>
              <w:right w:val="nil"/>
            </w:tcBorders>
          </w:tcPr>
          <w:p w14:paraId="17F12E02" w14:textId="77777777" w:rsidR="002D280B" w:rsidRDefault="00DB7CF4">
            <w:pPr>
              <w:tabs>
                <w:tab w:val="center" w:pos="1843"/>
              </w:tabs>
              <w:spacing w:after="0" w:line="259" w:lineRule="auto"/>
              <w:ind w:left="0" w:firstLine="0"/>
              <w:jc w:val="left"/>
            </w:pPr>
            <w:r>
              <w:rPr>
                <w:rFonts w:ascii="Wingdings" w:eastAsia="Wingdings" w:hAnsi="Wingdings" w:cs="Wingdings"/>
                <w:sz w:val="20"/>
              </w:rPr>
              <w:t></w:t>
            </w:r>
            <w:r>
              <w:rPr>
                <w:sz w:val="20"/>
              </w:rPr>
              <w:t xml:space="preserve">  ippoterapia </w:t>
            </w:r>
            <w:r>
              <w:rPr>
                <w:sz w:val="20"/>
              </w:rPr>
              <w:tab/>
              <w:t xml:space="preserve">   </w:t>
            </w:r>
          </w:p>
        </w:tc>
        <w:tc>
          <w:tcPr>
            <w:tcW w:w="5292" w:type="dxa"/>
            <w:tcBorders>
              <w:top w:val="nil"/>
              <w:left w:val="nil"/>
              <w:bottom w:val="nil"/>
              <w:right w:val="nil"/>
            </w:tcBorders>
          </w:tcPr>
          <w:p w14:paraId="1A7EB156" w14:textId="77777777" w:rsidR="002D280B" w:rsidRDefault="00DB7CF4">
            <w:pPr>
              <w:spacing w:after="0" w:line="259" w:lineRule="auto"/>
              <w:ind w:left="0" w:firstLine="0"/>
            </w:pPr>
            <w:r>
              <w:rPr>
                <w:rFonts w:ascii="Wingdings" w:eastAsia="Wingdings" w:hAnsi="Wingdings" w:cs="Wingdings"/>
                <w:sz w:val="20"/>
              </w:rPr>
              <w:t></w:t>
            </w:r>
            <w:r>
              <w:rPr>
                <w:sz w:val="20"/>
              </w:rPr>
              <w:t xml:space="preserve"> a scuola       </w:t>
            </w:r>
            <w:r>
              <w:rPr>
                <w:rFonts w:ascii="Wingdings" w:eastAsia="Wingdings" w:hAnsi="Wingdings" w:cs="Wingdings"/>
                <w:sz w:val="20"/>
              </w:rPr>
              <w:t></w:t>
            </w:r>
            <w:r>
              <w:rPr>
                <w:sz w:val="20"/>
              </w:rPr>
              <w:t xml:space="preserve"> in privato       </w:t>
            </w:r>
            <w:r>
              <w:rPr>
                <w:rFonts w:ascii="Wingdings" w:eastAsia="Wingdings" w:hAnsi="Wingdings" w:cs="Wingdings"/>
                <w:sz w:val="20"/>
              </w:rPr>
              <w:t></w:t>
            </w:r>
            <w:r>
              <w:rPr>
                <w:sz w:val="20"/>
              </w:rPr>
              <w:t xml:space="preserve"> in carico ai Servizi Territoriali </w:t>
            </w:r>
            <w:r>
              <w:rPr>
                <w:rFonts w:ascii="Wingdings" w:eastAsia="Wingdings" w:hAnsi="Wingdings" w:cs="Wingdings"/>
                <w:sz w:val="20"/>
              </w:rPr>
              <w:t></w:t>
            </w:r>
          </w:p>
        </w:tc>
      </w:tr>
    </w:tbl>
    <w:p w14:paraId="24C11CD0" w14:textId="77777777" w:rsidR="002D280B" w:rsidRDefault="00DB7CF4">
      <w:pPr>
        <w:numPr>
          <w:ilvl w:val="0"/>
          <w:numId w:val="14"/>
        </w:numPr>
        <w:spacing w:after="2" w:line="257" w:lineRule="auto"/>
        <w:ind w:hanging="269"/>
        <w:jc w:val="left"/>
      </w:pPr>
      <w:r>
        <w:rPr>
          <w:sz w:val="20"/>
        </w:rPr>
        <w:t xml:space="preserve">musica, musico-terapia          </w:t>
      </w:r>
      <w:r>
        <w:rPr>
          <w:rFonts w:ascii="Wingdings" w:eastAsia="Wingdings" w:hAnsi="Wingdings" w:cs="Wingdings"/>
          <w:sz w:val="20"/>
        </w:rPr>
        <w:t></w:t>
      </w:r>
      <w:r>
        <w:rPr>
          <w:sz w:val="20"/>
        </w:rPr>
        <w:t xml:space="preserve"> a scuola       </w:t>
      </w:r>
      <w:r>
        <w:rPr>
          <w:rFonts w:ascii="Wingdings" w:eastAsia="Wingdings" w:hAnsi="Wingdings" w:cs="Wingdings"/>
          <w:sz w:val="20"/>
        </w:rPr>
        <w:t></w:t>
      </w:r>
      <w:r>
        <w:rPr>
          <w:sz w:val="20"/>
        </w:rPr>
        <w:t xml:space="preserve"> in privato       </w:t>
      </w:r>
      <w:r>
        <w:rPr>
          <w:rFonts w:ascii="Wingdings" w:eastAsia="Wingdings" w:hAnsi="Wingdings" w:cs="Wingdings"/>
          <w:sz w:val="20"/>
        </w:rPr>
        <w:t></w:t>
      </w:r>
      <w:r>
        <w:rPr>
          <w:sz w:val="20"/>
        </w:rPr>
        <w:t xml:space="preserve"> in carico ai Servizi Territoriali </w:t>
      </w:r>
      <w:r>
        <w:rPr>
          <w:rFonts w:ascii="Wingdings" w:eastAsia="Wingdings" w:hAnsi="Wingdings" w:cs="Wingdings"/>
          <w:sz w:val="20"/>
        </w:rPr>
        <w:t></w:t>
      </w:r>
    </w:p>
    <w:p w14:paraId="1F7B0D70" w14:textId="77777777" w:rsidR="002D280B" w:rsidRDefault="00DB7CF4">
      <w:pPr>
        <w:numPr>
          <w:ilvl w:val="0"/>
          <w:numId w:val="14"/>
        </w:numPr>
        <w:spacing w:after="2" w:line="257" w:lineRule="auto"/>
        <w:ind w:hanging="269"/>
        <w:jc w:val="left"/>
      </w:pPr>
      <w:r>
        <w:rPr>
          <w:sz w:val="20"/>
        </w:rPr>
        <w:t xml:space="preserve">altro ………………………………………………………..……………………………………… </w:t>
      </w:r>
    </w:p>
    <w:p w14:paraId="4EBF4C2A" w14:textId="77777777" w:rsidR="002D280B" w:rsidRDefault="00DB7CF4">
      <w:pPr>
        <w:spacing w:after="0" w:line="259" w:lineRule="auto"/>
        <w:ind w:left="295" w:firstLine="0"/>
        <w:jc w:val="left"/>
      </w:pPr>
      <w:r>
        <w:rPr>
          <w:sz w:val="20"/>
        </w:rPr>
        <w:t xml:space="preserve"> </w:t>
      </w:r>
    </w:p>
    <w:p w14:paraId="1BD9D63B" w14:textId="77777777" w:rsidR="002D280B" w:rsidRDefault="00DB7CF4">
      <w:pPr>
        <w:spacing w:after="366" w:line="259" w:lineRule="auto"/>
        <w:ind w:left="0" w:firstLine="0"/>
        <w:jc w:val="left"/>
      </w:pPr>
      <w:r>
        <w:rPr>
          <w:sz w:val="20"/>
        </w:rPr>
        <w:t xml:space="preserve"> </w:t>
      </w:r>
    </w:p>
    <w:p w14:paraId="0EFC494A" w14:textId="77777777" w:rsidR="002D280B" w:rsidRDefault="00DB7CF4">
      <w:pPr>
        <w:spacing w:after="0" w:line="259" w:lineRule="auto"/>
        <w:ind w:left="12"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F9443AB" w14:textId="77777777" w:rsidR="002D280B" w:rsidRDefault="00DB7CF4">
      <w:pPr>
        <w:spacing w:after="8" w:line="253" w:lineRule="auto"/>
        <w:ind w:left="293" w:right="732"/>
        <w:jc w:val="left"/>
      </w:pPr>
      <w:r>
        <w:rPr>
          <w:sz w:val="20"/>
        </w:rPr>
        <w:t>6.</w:t>
      </w:r>
      <w:r>
        <w:rPr>
          <w:rFonts w:ascii="Arial" w:eastAsia="Arial" w:hAnsi="Arial" w:cs="Arial"/>
          <w:sz w:val="20"/>
        </w:rPr>
        <w:t xml:space="preserve"> </w:t>
      </w:r>
      <w:r>
        <w:rPr>
          <w:rFonts w:ascii="Arial" w:eastAsia="Arial" w:hAnsi="Arial" w:cs="Arial"/>
          <w:sz w:val="20"/>
        </w:rPr>
        <w:tab/>
      </w:r>
      <w:r>
        <w:rPr>
          <w:b/>
          <w:sz w:val="20"/>
        </w:rPr>
        <w:t>Come valutate l’atteggiamento prevalente di vostro/a figlio/a di fronte a una nuova esperienza?</w:t>
      </w:r>
      <w:r>
        <w:rPr>
          <w:sz w:val="20"/>
        </w:rPr>
        <w:t xml:space="preserve">  </w:t>
      </w:r>
      <w:r>
        <w:rPr>
          <w:sz w:val="20"/>
        </w:rPr>
        <w:tab/>
        <w:t xml:space="preserve">Se </w:t>
      </w:r>
      <w:r>
        <w:rPr>
          <w:b/>
          <w:sz w:val="20"/>
        </w:rPr>
        <w:t>SI</w:t>
      </w:r>
      <w:r>
        <w:rPr>
          <w:sz w:val="20"/>
        </w:rPr>
        <w:t xml:space="preserve">, valutare su una scala da 1 a 7: </w:t>
      </w:r>
    </w:p>
    <w:tbl>
      <w:tblPr>
        <w:tblStyle w:val="TableGrid"/>
        <w:tblW w:w="9262" w:type="dxa"/>
        <w:tblInd w:w="273" w:type="dxa"/>
        <w:tblCellMar>
          <w:top w:w="94" w:type="dxa"/>
          <w:left w:w="390" w:type="dxa"/>
        </w:tblCellMar>
        <w:tblLook w:val="04A0" w:firstRow="1" w:lastRow="0" w:firstColumn="1" w:lastColumn="0" w:noHBand="0" w:noVBand="1"/>
      </w:tblPr>
      <w:tblGrid>
        <w:gridCol w:w="2979"/>
        <w:gridCol w:w="569"/>
        <w:gridCol w:w="569"/>
        <w:gridCol w:w="566"/>
        <w:gridCol w:w="569"/>
        <w:gridCol w:w="569"/>
        <w:gridCol w:w="567"/>
        <w:gridCol w:w="569"/>
        <w:gridCol w:w="2305"/>
      </w:tblGrid>
      <w:tr w:rsidR="002D280B" w14:paraId="3C7E6F14"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75F4E244" w14:textId="77777777" w:rsidR="002D280B" w:rsidRDefault="00DB7CF4">
            <w:pPr>
              <w:spacing w:after="0" w:line="259" w:lineRule="auto"/>
              <w:ind w:left="0" w:right="310" w:firstLine="0"/>
              <w:jc w:val="right"/>
            </w:pPr>
            <w:r>
              <w:rPr>
                <w:sz w:val="18"/>
              </w:rPr>
              <w:t xml:space="preserve">1.  </w:t>
            </w:r>
            <w:r>
              <w:rPr>
                <w:sz w:val="20"/>
              </w:rPr>
              <w:t xml:space="preserve">SOCIEVOLE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b/>
                <w:sz w:val="20"/>
              </w:rPr>
              <w:t xml:space="preserve">       </w:t>
            </w:r>
          </w:p>
        </w:tc>
        <w:tc>
          <w:tcPr>
            <w:tcW w:w="569" w:type="dxa"/>
            <w:tcBorders>
              <w:top w:val="single" w:sz="4" w:space="0" w:color="000000"/>
              <w:left w:val="nil"/>
              <w:bottom w:val="single" w:sz="4" w:space="0" w:color="000000"/>
              <w:right w:val="nil"/>
            </w:tcBorders>
            <w:shd w:val="clear" w:color="auto" w:fill="F2F2F2"/>
          </w:tcPr>
          <w:p w14:paraId="4E994150" w14:textId="77777777" w:rsidR="002D280B" w:rsidRDefault="00DB7CF4">
            <w:pPr>
              <w:spacing w:after="0" w:line="259" w:lineRule="auto"/>
              <w:ind w:left="0" w:right="-2" w:firstLine="0"/>
              <w:jc w:val="right"/>
            </w:pPr>
            <w:r>
              <w:rPr>
                <w:sz w:val="20"/>
              </w:rPr>
              <w:t xml:space="preserve"> </w:t>
            </w:r>
          </w:p>
        </w:tc>
        <w:tc>
          <w:tcPr>
            <w:tcW w:w="566" w:type="dxa"/>
            <w:tcBorders>
              <w:top w:val="single" w:sz="4" w:space="0" w:color="000000"/>
              <w:left w:val="nil"/>
              <w:bottom w:val="single" w:sz="4" w:space="0" w:color="000000"/>
              <w:right w:val="nil"/>
            </w:tcBorders>
            <w:shd w:val="clear" w:color="auto" w:fill="F2F2F2"/>
          </w:tcPr>
          <w:p w14:paraId="686B8894"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006392E6"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07074212" w14:textId="77777777" w:rsidR="002D280B" w:rsidRDefault="002D280B">
            <w:pPr>
              <w:spacing w:after="160" w:line="259" w:lineRule="auto"/>
              <w:ind w:left="0" w:firstLine="0"/>
              <w:jc w:val="left"/>
            </w:pPr>
          </w:p>
        </w:tc>
      </w:tr>
      <w:tr w:rsidR="002D280B" w14:paraId="4CEF365B" w14:textId="77777777">
        <w:trPr>
          <w:trHeight w:val="353"/>
        </w:trPr>
        <w:tc>
          <w:tcPr>
            <w:tcW w:w="2980" w:type="dxa"/>
            <w:tcBorders>
              <w:top w:val="single" w:sz="4" w:space="0" w:color="000000"/>
              <w:left w:val="single" w:sz="4" w:space="0" w:color="000000"/>
              <w:bottom w:val="single" w:sz="4" w:space="0" w:color="000000"/>
              <w:right w:val="single" w:sz="4" w:space="0" w:color="000000"/>
            </w:tcBorders>
          </w:tcPr>
          <w:p w14:paraId="59781F82"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705D9331"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0E4BE41"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2639C67"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7273FE9F"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66FC067B"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D918C19"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03B89F1C"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5CBCAABF" w14:textId="77777777" w:rsidR="002D280B" w:rsidRDefault="00DB7CF4">
            <w:pPr>
              <w:spacing w:after="0" w:line="259" w:lineRule="auto"/>
              <w:ind w:left="3" w:firstLine="0"/>
              <w:jc w:val="left"/>
            </w:pPr>
            <w:r>
              <w:rPr>
                <w:sz w:val="20"/>
              </w:rPr>
              <w:t xml:space="preserve">Molto                 </w:t>
            </w:r>
          </w:p>
        </w:tc>
      </w:tr>
      <w:tr w:rsidR="002D280B" w14:paraId="4C31E6B0"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10051A27" w14:textId="77777777" w:rsidR="002D280B" w:rsidRDefault="00DB7CF4">
            <w:pPr>
              <w:spacing w:after="0" w:line="259" w:lineRule="auto"/>
              <w:ind w:left="0" w:right="312" w:firstLine="0"/>
              <w:jc w:val="center"/>
            </w:pPr>
            <w:r>
              <w:rPr>
                <w:sz w:val="18"/>
              </w:rPr>
              <w:t xml:space="preserve">2. </w:t>
            </w:r>
            <w:r>
              <w:rPr>
                <w:sz w:val="20"/>
              </w:rPr>
              <w:t xml:space="preserve">LEADER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2EC8FC85"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6F8C568D"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75E15010"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5FC964EE" w14:textId="77777777" w:rsidR="002D280B" w:rsidRDefault="002D280B">
            <w:pPr>
              <w:spacing w:after="160" w:line="259" w:lineRule="auto"/>
              <w:ind w:left="0" w:firstLine="0"/>
              <w:jc w:val="left"/>
            </w:pPr>
          </w:p>
        </w:tc>
      </w:tr>
      <w:tr w:rsidR="002D280B" w14:paraId="4CA0DA99" w14:textId="77777777">
        <w:trPr>
          <w:trHeight w:val="406"/>
        </w:trPr>
        <w:tc>
          <w:tcPr>
            <w:tcW w:w="2980" w:type="dxa"/>
            <w:tcBorders>
              <w:top w:val="single" w:sz="4" w:space="0" w:color="000000"/>
              <w:left w:val="single" w:sz="4" w:space="0" w:color="000000"/>
              <w:bottom w:val="single" w:sz="4" w:space="0" w:color="000000"/>
              <w:right w:val="single" w:sz="4" w:space="0" w:color="000000"/>
            </w:tcBorders>
          </w:tcPr>
          <w:p w14:paraId="316BBAD1"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0CEAA557" w14:textId="77777777" w:rsidR="002D280B" w:rsidRDefault="00DB7CF4">
            <w:pPr>
              <w:spacing w:after="0" w:line="259" w:lineRule="auto"/>
              <w:ind w:left="0" w:right="5" w:firstLine="0"/>
              <w:jc w:val="right"/>
            </w:pPr>
            <w:r>
              <w:rPr>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0D5C40A"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43CE6769"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6061EE53"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800D56C" w14:textId="77777777" w:rsidR="002D280B" w:rsidRDefault="00DB7CF4">
            <w:pPr>
              <w:spacing w:after="0" w:line="259" w:lineRule="auto"/>
              <w:ind w:left="0" w:right="74"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3085FF5" w14:textId="77777777" w:rsidR="002D280B" w:rsidRDefault="00DB7CF4">
            <w:pPr>
              <w:spacing w:after="0" w:line="259" w:lineRule="auto"/>
              <w:ind w:left="0" w:right="74"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33561E09" w14:textId="77777777" w:rsidR="002D280B" w:rsidRDefault="00DB7CF4">
            <w:pPr>
              <w:spacing w:after="0" w:line="259" w:lineRule="auto"/>
              <w:ind w:left="0" w:right="74"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09CB058E" w14:textId="77777777" w:rsidR="002D280B" w:rsidRDefault="00DB7CF4">
            <w:pPr>
              <w:spacing w:after="0" w:line="259" w:lineRule="auto"/>
              <w:ind w:left="3" w:firstLine="0"/>
              <w:jc w:val="left"/>
            </w:pPr>
            <w:r>
              <w:rPr>
                <w:sz w:val="20"/>
              </w:rPr>
              <w:t xml:space="preserve">Molto                </w:t>
            </w:r>
          </w:p>
        </w:tc>
      </w:tr>
      <w:tr w:rsidR="002D280B" w14:paraId="575D93C6" w14:textId="77777777">
        <w:trPr>
          <w:trHeight w:val="403"/>
        </w:trPr>
        <w:tc>
          <w:tcPr>
            <w:tcW w:w="5252" w:type="dxa"/>
            <w:gridSpan w:val="5"/>
            <w:tcBorders>
              <w:top w:val="single" w:sz="4" w:space="0" w:color="000000"/>
              <w:left w:val="single" w:sz="4" w:space="0" w:color="000000"/>
              <w:bottom w:val="single" w:sz="4" w:space="0" w:color="000000"/>
              <w:right w:val="nil"/>
            </w:tcBorders>
            <w:shd w:val="clear" w:color="auto" w:fill="F2F2F2"/>
          </w:tcPr>
          <w:p w14:paraId="51EEFA65" w14:textId="77777777" w:rsidR="002D280B" w:rsidRDefault="00DB7CF4">
            <w:pPr>
              <w:spacing w:after="0" w:line="259" w:lineRule="auto"/>
              <w:ind w:left="0" w:firstLine="0"/>
              <w:jc w:val="left"/>
            </w:pPr>
            <w:r>
              <w:rPr>
                <w:sz w:val="18"/>
              </w:rPr>
              <w:t xml:space="preserve">3. </w:t>
            </w:r>
            <w:r>
              <w:rPr>
                <w:sz w:val="20"/>
              </w:rPr>
              <w:t xml:space="preserve">COLLABORATIVO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5808D439"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65C27F3F"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71988D58"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047353AC" w14:textId="77777777" w:rsidR="002D280B" w:rsidRDefault="002D280B">
            <w:pPr>
              <w:spacing w:after="160" w:line="259" w:lineRule="auto"/>
              <w:ind w:left="0" w:firstLine="0"/>
              <w:jc w:val="left"/>
            </w:pPr>
          </w:p>
        </w:tc>
      </w:tr>
      <w:tr w:rsidR="002D280B" w14:paraId="0A96A0A8" w14:textId="77777777">
        <w:trPr>
          <w:trHeight w:val="406"/>
        </w:trPr>
        <w:tc>
          <w:tcPr>
            <w:tcW w:w="2980" w:type="dxa"/>
            <w:tcBorders>
              <w:top w:val="single" w:sz="4" w:space="0" w:color="000000"/>
              <w:left w:val="single" w:sz="4" w:space="0" w:color="000000"/>
              <w:bottom w:val="single" w:sz="4" w:space="0" w:color="000000"/>
              <w:right w:val="single" w:sz="4" w:space="0" w:color="000000"/>
            </w:tcBorders>
          </w:tcPr>
          <w:p w14:paraId="3BFAE5CD"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234EBF45"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F0C6CB8"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AB3A097"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1824A137"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50498515"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F83691F"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5F6492B7"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305D691F" w14:textId="77777777" w:rsidR="002D280B" w:rsidRDefault="00DB7CF4">
            <w:pPr>
              <w:spacing w:after="0" w:line="259" w:lineRule="auto"/>
              <w:ind w:left="3" w:firstLine="0"/>
              <w:jc w:val="left"/>
            </w:pPr>
            <w:r>
              <w:rPr>
                <w:sz w:val="20"/>
              </w:rPr>
              <w:t xml:space="preserve">Molto                 </w:t>
            </w:r>
          </w:p>
        </w:tc>
      </w:tr>
      <w:tr w:rsidR="002D280B" w14:paraId="52327B76"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4F9E1111" w14:textId="77777777" w:rsidR="002D280B" w:rsidRDefault="00DB7CF4">
            <w:pPr>
              <w:spacing w:after="0" w:line="259" w:lineRule="auto"/>
              <w:ind w:left="0" w:firstLine="0"/>
              <w:jc w:val="left"/>
            </w:pPr>
            <w:r>
              <w:rPr>
                <w:sz w:val="18"/>
              </w:rPr>
              <w:t xml:space="preserve">4. </w:t>
            </w:r>
            <w:r>
              <w:rPr>
                <w:sz w:val="20"/>
              </w:rPr>
              <w:t xml:space="preserve">ISOLATO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7E019050"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1D0A56C8"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30B00B1A"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6CA6B31E" w14:textId="77777777" w:rsidR="002D280B" w:rsidRDefault="002D280B">
            <w:pPr>
              <w:spacing w:after="160" w:line="259" w:lineRule="auto"/>
              <w:ind w:left="0" w:firstLine="0"/>
              <w:jc w:val="left"/>
            </w:pPr>
          </w:p>
        </w:tc>
      </w:tr>
      <w:tr w:rsidR="002D280B" w14:paraId="2377671B" w14:textId="77777777">
        <w:trPr>
          <w:trHeight w:val="353"/>
        </w:trPr>
        <w:tc>
          <w:tcPr>
            <w:tcW w:w="2980" w:type="dxa"/>
            <w:tcBorders>
              <w:top w:val="single" w:sz="4" w:space="0" w:color="000000"/>
              <w:left w:val="single" w:sz="4" w:space="0" w:color="000000"/>
              <w:bottom w:val="single" w:sz="4" w:space="0" w:color="000000"/>
              <w:right w:val="single" w:sz="4" w:space="0" w:color="000000"/>
            </w:tcBorders>
          </w:tcPr>
          <w:p w14:paraId="75B7378E"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10DB2CB0"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34E1735"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25DD19BB"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2E30EDBB"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61CEDC3"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EDA089D"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4D894068"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2578B9AA" w14:textId="77777777" w:rsidR="002D280B" w:rsidRDefault="00DB7CF4">
            <w:pPr>
              <w:spacing w:after="0" w:line="259" w:lineRule="auto"/>
              <w:ind w:left="3" w:firstLine="0"/>
              <w:jc w:val="left"/>
            </w:pPr>
            <w:r>
              <w:rPr>
                <w:sz w:val="20"/>
              </w:rPr>
              <w:t xml:space="preserve">Molto                 </w:t>
            </w:r>
          </w:p>
        </w:tc>
      </w:tr>
      <w:tr w:rsidR="002D280B" w14:paraId="3BBD2A25"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36BB4110" w14:textId="77777777" w:rsidR="002D280B" w:rsidRDefault="00DB7CF4">
            <w:pPr>
              <w:spacing w:after="0" w:line="259" w:lineRule="auto"/>
              <w:ind w:left="0" w:firstLine="0"/>
              <w:jc w:val="left"/>
            </w:pPr>
            <w:r>
              <w:rPr>
                <w:sz w:val="18"/>
              </w:rPr>
              <w:t xml:space="preserve">5. </w:t>
            </w:r>
            <w:r>
              <w:rPr>
                <w:sz w:val="20"/>
              </w:rPr>
              <w:t xml:space="preserve">REATTIVO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48BBDCE0"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6A1563F3"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51A854AB"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41C4F378" w14:textId="77777777" w:rsidR="002D280B" w:rsidRDefault="002D280B">
            <w:pPr>
              <w:spacing w:after="160" w:line="259" w:lineRule="auto"/>
              <w:ind w:left="0" w:firstLine="0"/>
              <w:jc w:val="left"/>
            </w:pPr>
          </w:p>
        </w:tc>
      </w:tr>
      <w:tr w:rsidR="002D280B" w14:paraId="1FCDF17D" w14:textId="77777777">
        <w:trPr>
          <w:trHeight w:val="352"/>
        </w:trPr>
        <w:tc>
          <w:tcPr>
            <w:tcW w:w="2980" w:type="dxa"/>
            <w:tcBorders>
              <w:top w:val="single" w:sz="4" w:space="0" w:color="000000"/>
              <w:left w:val="single" w:sz="4" w:space="0" w:color="000000"/>
              <w:bottom w:val="single" w:sz="4" w:space="0" w:color="000000"/>
              <w:right w:val="single" w:sz="4" w:space="0" w:color="000000"/>
            </w:tcBorders>
          </w:tcPr>
          <w:p w14:paraId="6306A854"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11748505"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E1FD6E0"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68322D8"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4FDC9FA5"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5DE55B59"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2EE6070"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4DF6933C"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077B49E1" w14:textId="77777777" w:rsidR="002D280B" w:rsidRDefault="00DB7CF4">
            <w:pPr>
              <w:spacing w:after="0" w:line="259" w:lineRule="auto"/>
              <w:ind w:left="3" w:firstLine="0"/>
              <w:jc w:val="left"/>
            </w:pPr>
            <w:r>
              <w:rPr>
                <w:sz w:val="20"/>
              </w:rPr>
              <w:t xml:space="preserve">Molto                </w:t>
            </w:r>
          </w:p>
        </w:tc>
      </w:tr>
      <w:tr w:rsidR="002D280B" w14:paraId="55565A22" w14:textId="77777777">
        <w:trPr>
          <w:trHeight w:val="402"/>
        </w:trPr>
        <w:tc>
          <w:tcPr>
            <w:tcW w:w="5252" w:type="dxa"/>
            <w:gridSpan w:val="5"/>
            <w:tcBorders>
              <w:top w:val="single" w:sz="4" w:space="0" w:color="000000"/>
              <w:left w:val="single" w:sz="4" w:space="0" w:color="000000"/>
              <w:bottom w:val="single" w:sz="4" w:space="0" w:color="000000"/>
              <w:right w:val="nil"/>
            </w:tcBorders>
            <w:shd w:val="clear" w:color="auto" w:fill="F2F2F2"/>
          </w:tcPr>
          <w:p w14:paraId="3AB61D74" w14:textId="77777777" w:rsidR="002D280B" w:rsidRDefault="00DB7CF4">
            <w:pPr>
              <w:spacing w:after="0" w:line="259" w:lineRule="auto"/>
              <w:ind w:left="0" w:firstLine="0"/>
              <w:jc w:val="left"/>
            </w:pPr>
            <w:r>
              <w:rPr>
                <w:sz w:val="18"/>
              </w:rPr>
              <w:t>6</w:t>
            </w:r>
            <w:r>
              <w:rPr>
                <w:sz w:val="20"/>
              </w:rPr>
              <w:t xml:space="preserve">.  PASSIVO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7794CB32"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22443820"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2E29D9F3"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169B0D35" w14:textId="77777777" w:rsidR="002D280B" w:rsidRDefault="002D280B">
            <w:pPr>
              <w:spacing w:after="160" w:line="259" w:lineRule="auto"/>
              <w:ind w:left="0" w:firstLine="0"/>
              <w:jc w:val="left"/>
            </w:pPr>
          </w:p>
        </w:tc>
      </w:tr>
      <w:tr w:rsidR="002D280B" w14:paraId="70217670" w14:textId="77777777">
        <w:trPr>
          <w:trHeight w:val="406"/>
        </w:trPr>
        <w:tc>
          <w:tcPr>
            <w:tcW w:w="2980" w:type="dxa"/>
            <w:tcBorders>
              <w:top w:val="single" w:sz="4" w:space="0" w:color="000000"/>
              <w:left w:val="single" w:sz="4" w:space="0" w:color="000000"/>
              <w:bottom w:val="single" w:sz="4" w:space="0" w:color="000000"/>
              <w:right w:val="single" w:sz="4" w:space="0" w:color="000000"/>
            </w:tcBorders>
          </w:tcPr>
          <w:p w14:paraId="6CCCA6D0"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022858F3"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0E91E98"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A478F86"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565A0482"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566BE098"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393FA3E"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5EF3D9E3"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4BFAD09A" w14:textId="77777777" w:rsidR="002D280B" w:rsidRDefault="00DB7CF4">
            <w:pPr>
              <w:spacing w:after="0" w:line="259" w:lineRule="auto"/>
              <w:ind w:left="3" w:firstLine="0"/>
              <w:jc w:val="left"/>
            </w:pPr>
            <w:r>
              <w:rPr>
                <w:sz w:val="20"/>
              </w:rPr>
              <w:t xml:space="preserve">Molto                 </w:t>
            </w:r>
          </w:p>
        </w:tc>
      </w:tr>
      <w:tr w:rsidR="002D280B" w14:paraId="3CC711BD"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4EC9A65D" w14:textId="77777777" w:rsidR="002D280B" w:rsidRDefault="00DB7CF4">
            <w:pPr>
              <w:spacing w:after="0" w:line="259" w:lineRule="auto"/>
              <w:ind w:left="0" w:right="396" w:firstLine="0"/>
              <w:jc w:val="center"/>
            </w:pPr>
            <w:r>
              <w:rPr>
                <w:sz w:val="18"/>
              </w:rPr>
              <w:t>7</w:t>
            </w:r>
            <w:r>
              <w:rPr>
                <w:sz w:val="20"/>
              </w:rPr>
              <w:t xml:space="preserve">. INDIFFERENTE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29002B68"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068E04A9"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11556CA3"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15356742" w14:textId="77777777" w:rsidR="002D280B" w:rsidRDefault="002D280B">
            <w:pPr>
              <w:spacing w:after="160" w:line="259" w:lineRule="auto"/>
              <w:ind w:left="0" w:firstLine="0"/>
              <w:jc w:val="left"/>
            </w:pPr>
          </w:p>
        </w:tc>
      </w:tr>
      <w:tr w:rsidR="002D280B" w14:paraId="09A5DCBB" w14:textId="77777777">
        <w:trPr>
          <w:trHeight w:val="408"/>
        </w:trPr>
        <w:tc>
          <w:tcPr>
            <w:tcW w:w="2980" w:type="dxa"/>
            <w:tcBorders>
              <w:top w:val="single" w:sz="4" w:space="0" w:color="000000"/>
              <w:left w:val="single" w:sz="4" w:space="0" w:color="000000"/>
              <w:bottom w:val="single" w:sz="4" w:space="0" w:color="000000"/>
              <w:right w:val="single" w:sz="4" w:space="0" w:color="000000"/>
            </w:tcBorders>
          </w:tcPr>
          <w:p w14:paraId="3C00536E" w14:textId="77777777" w:rsidR="002D280B" w:rsidRDefault="00DB7CF4">
            <w:pPr>
              <w:spacing w:after="0" w:line="259" w:lineRule="auto"/>
              <w:ind w:left="0" w:right="109"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738D7FA5" w14:textId="77777777" w:rsidR="002D280B" w:rsidRDefault="00DB7CF4">
            <w:pPr>
              <w:spacing w:after="0" w:line="259" w:lineRule="auto"/>
              <w:ind w:left="0" w:right="74"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666D13C" w14:textId="77777777" w:rsidR="002D280B" w:rsidRDefault="00DB7CF4">
            <w:pPr>
              <w:spacing w:after="0" w:line="259" w:lineRule="auto"/>
              <w:ind w:left="0" w:right="74"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1759AAE" w14:textId="77777777" w:rsidR="002D280B" w:rsidRDefault="00DB7CF4">
            <w:pPr>
              <w:spacing w:after="0" w:line="259" w:lineRule="auto"/>
              <w:ind w:left="0" w:right="74"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17BBBB50" w14:textId="77777777" w:rsidR="002D280B" w:rsidRDefault="00DB7CF4">
            <w:pPr>
              <w:spacing w:after="0" w:line="259" w:lineRule="auto"/>
              <w:ind w:left="0" w:right="74"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180DA516" w14:textId="77777777" w:rsidR="002D280B" w:rsidRDefault="00DB7CF4">
            <w:pPr>
              <w:spacing w:after="0" w:line="259" w:lineRule="auto"/>
              <w:ind w:left="0" w:right="7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E8304BC" w14:textId="77777777" w:rsidR="002D280B" w:rsidRDefault="00DB7CF4">
            <w:pPr>
              <w:spacing w:after="0" w:line="259" w:lineRule="auto"/>
              <w:ind w:left="0" w:right="7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63598A48" w14:textId="77777777" w:rsidR="002D280B" w:rsidRDefault="00DB7CF4">
            <w:pPr>
              <w:spacing w:after="0" w:line="259" w:lineRule="auto"/>
              <w:ind w:left="0" w:right="7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7D1AD68D" w14:textId="77777777" w:rsidR="002D280B" w:rsidRDefault="00DB7CF4">
            <w:pPr>
              <w:spacing w:after="0" w:line="259" w:lineRule="auto"/>
              <w:ind w:left="3" w:firstLine="0"/>
              <w:jc w:val="left"/>
            </w:pPr>
            <w:r>
              <w:rPr>
                <w:sz w:val="20"/>
              </w:rPr>
              <w:t xml:space="preserve">Molto                </w:t>
            </w:r>
          </w:p>
        </w:tc>
      </w:tr>
      <w:tr w:rsidR="002D280B" w14:paraId="4BAAA73C" w14:textId="77777777">
        <w:trPr>
          <w:trHeight w:val="401"/>
        </w:trPr>
        <w:tc>
          <w:tcPr>
            <w:tcW w:w="5252" w:type="dxa"/>
            <w:gridSpan w:val="5"/>
            <w:tcBorders>
              <w:top w:val="single" w:sz="4" w:space="0" w:color="000000"/>
              <w:left w:val="single" w:sz="4" w:space="0" w:color="000000"/>
              <w:bottom w:val="single" w:sz="4" w:space="0" w:color="000000"/>
              <w:right w:val="nil"/>
            </w:tcBorders>
            <w:shd w:val="clear" w:color="auto" w:fill="F2F2F2"/>
          </w:tcPr>
          <w:p w14:paraId="3B11AF00" w14:textId="77777777" w:rsidR="002D280B" w:rsidRDefault="00DB7CF4">
            <w:pPr>
              <w:spacing w:after="0" w:line="259" w:lineRule="auto"/>
              <w:ind w:left="0" w:firstLine="0"/>
              <w:jc w:val="left"/>
            </w:pPr>
            <w:r>
              <w:rPr>
                <w:sz w:val="20"/>
              </w:rPr>
              <w:t xml:space="preserve"> </w:t>
            </w:r>
          </w:p>
        </w:tc>
        <w:tc>
          <w:tcPr>
            <w:tcW w:w="569" w:type="dxa"/>
            <w:tcBorders>
              <w:top w:val="single" w:sz="4" w:space="0" w:color="000000"/>
              <w:left w:val="nil"/>
              <w:bottom w:val="single" w:sz="4" w:space="0" w:color="000000"/>
              <w:right w:val="nil"/>
            </w:tcBorders>
            <w:shd w:val="clear" w:color="auto" w:fill="F2F2F2"/>
          </w:tcPr>
          <w:p w14:paraId="30736E44" w14:textId="77777777" w:rsidR="002D280B" w:rsidRDefault="002D280B">
            <w:pPr>
              <w:spacing w:after="160" w:line="259" w:lineRule="auto"/>
              <w:ind w:left="0" w:firstLine="0"/>
              <w:jc w:val="left"/>
            </w:pPr>
          </w:p>
        </w:tc>
        <w:tc>
          <w:tcPr>
            <w:tcW w:w="566" w:type="dxa"/>
            <w:tcBorders>
              <w:top w:val="single" w:sz="4" w:space="0" w:color="000000"/>
              <w:left w:val="nil"/>
              <w:bottom w:val="single" w:sz="4" w:space="0" w:color="000000"/>
              <w:right w:val="nil"/>
            </w:tcBorders>
            <w:shd w:val="clear" w:color="auto" w:fill="F2F2F2"/>
          </w:tcPr>
          <w:p w14:paraId="5759E352" w14:textId="77777777" w:rsidR="002D280B" w:rsidRDefault="002D280B">
            <w:pPr>
              <w:spacing w:after="160" w:line="259" w:lineRule="auto"/>
              <w:ind w:left="0" w:firstLine="0"/>
              <w:jc w:val="left"/>
            </w:pPr>
          </w:p>
        </w:tc>
        <w:tc>
          <w:tcPr>
            <w:tcW w:w="569" w:type="dxa"/>
            <w:tcBorders>
              <w:top w:val="single" w:sz="4" w:space="0" w:color="000000"/>
              <w:left w:val="nil"/>
              <w:bottom w:val="single" w:sz="4" w:space="0" w:color="000000"/>
              <w:right w:val="nil"/>
            </w:tcBorders>
            <w:shd w:val="clear" w:color="auto" w:fill="F2F2F2"/>
          </w:tcPr>
          <w:p w14:paraId="2E72989B" w14:textId="77777777" w:rsidR="002D280B" w:rsidRDefault="002D280B">
            <w:pPr>
              <w:spacing w:after="160" w:line="259" w:lineRule="auto"/>
              <w:ind w:left="0" w:firstLine="0"/>
              <w:jc w:val="left"/>
            </w:pPr>
          </w:p>
        </w:tc>
        <w:tc>
          <w:tcPr>
            <w:tcW w:w="2305" w:type="dxa"/>
            <w:tcBorders>
              <w:top w:val="single" w:sz="4" w:space="0" w:color="000000"/>
              <w:left w:val="nil"/>
              <w:bottom w:val="single" w:sz="4" w:space="0" w:color="000000"/>
              <w:right w:val="single" w:sz="4" w:space="0" w:color="000000"/>
            </w:tcBorders>
            <w:shd w:val="clear" w:color="auto" w:fill="F2F2F2"/>
          </w:tcPr>
          <w:p w14:paraId="7D5547A6" w14:textId="77777777" w:rsidR="002D280B" w:rsidRDefault="002D280B">
            <w:pPr>
              <w:spacing w:after="160" w:line="259" w:lineRule="auto"/>
              <w:ind w:left="0" w:firstLine="0"/>
              <w:jc w:val="left"/>
            </w:pPr>
          </w:p>
        </w:tc>
      </w:tr>
    </w:tbl>
    <w:p w14:paraId="6CDE936B" w14:textId="77777777" w:rsidR="002D280B" w:rsidRDefault="00DB7CF4">
      <w:pPr>
        <w:spacing w:after="183"/>
        <w:ind w:left="296" w:firstLine="4"/>
        <w:jc w:val="left"/>
      </w:pPr>
      <w:r>
        <w:rPr>
          <w:sz w:val="18"/>
        </w:rPr>
        <w:t>N.B.:</w:t>
      </w:r>
      <w:r>
        <w:rPr>
          <w:b/>
          <w:i/>
          <w:sz w:val="18"/>
        </w:rPr>
        <w:t xml:space="preserve"> Occorre tenere presente che si tratta di  situazioni dinamiche, in evoluzione. Può inoltre verificarsi che la famiglia non sia in grado di rispondere, al momento del colloquio iniziale, ad alcune domande (nel caso, ad esempio, di  inserimenti recenti) e che queste vadano poi  riprese e completate nel corso dell’anno.</w:t>
      </w:r>
      <w:r>
        <w:rPr>
          <w:b/>
          <w:sz w:val="18"/>
        </w:rPr>
        <w:t xml:space="preserve"> </w:t>
      </w:r>
    </w:p>
    <w:p w14:paraId="31CA5BEB" w14:textId="77777777" w:rsidR="002D280B" w:rsidRDefault="00DB7CF4">
      <w:pPr>
        <w:numPr>
          <w:ilvl w:val="0"/>
          <w:numId w:val="15"/>
        </w:numPr>
        <w:spacing w:after="2" w:line="257" w:lineRule="auto"/>
        <w:ind w:left="708" w:right="9" w:hanging="425"/>
        <w:jc w:val="left"/>
      </w:pPr>
      <w:r>
        <w:rPr>
          <w:b/>
          <w:sz w:val="20"/>
        </w:rPr>
        <w:t>Secondo voi vostro figlio è interessato a :</w:t>
      </w:r>
      <w:r>
        <w:rPr>
          <w:sz w:val="20"/>
        </w:rPr>
        <w:t xml:space="preserve"> valutare ciascun item su una scala da 1 a 7: </w:t>
      </w:r>
    </w:p>
    <w:tbl>
      <w:tblPr>
        <w:tblStyle w:val="TableGrid"/>
        <w:tblW w:w="8836" w:type="dxa"/>
        <w:tblInd w:w="699" w:type="dxa"/>
        <w:tblCellMar>
          <w:top w:w="91" w:type="dxa"/>
          <w:right w:w="29" w:type="dxa"/>
        </w:tblCellMar>
        <w:tblLook w:val="04A0" w:firstRow="1" w:lastRow="0" w:firstColumn="1" w:lastColumn="0" w:noHBand="0" w:noVBand="1"/>
      </w:tblPr>
      <w:tblGrid>
        <w:gridCol w:w="749"/>
        <w:gridCol w:w="1805"/>
        <w:gridCol w:w="569"/>
        <w:gridCol w:w="569"/>
        <w:gridCol w:w="566"/>
        <w:gridCol w:w="569"/>
        <w:gridCol w:w="569"/>
        <w:gridCol w:w="566"/>
        <w:gridCol w:w="569"/>
        <w:gridCol w:w="2305"/>
      </w:tblGrid>
      <w:tr w:rsidR="002D280B" w14:paraId="1FB5D136" w14:textId="77777777">
        <w:trPr>
          <w:trHeight w:val="402"/>
        </w:trPr>
        <w:tc>
          <w:tcPr>
            <w:tcW w:w="749" w:type="dxa"/>
            <w:tcBorders>
              <w:top w:val="single" w:sz="4" w:space="0" w:color="000000"/>
              <w:left w:val="single" w:sz="4" w:space="0" w:color="000000"/>
              <w:bottom w:val="single" w:sz="4" w:space="0" w:color="000000"/>
              <w:right w:val="nil"/>
            </w:tcBorders>
            <w:shd w:val="clear" w:color="auto" w:fill="F2F2F2"/>
          </w:tcPr>
          <w:p w14:paraId="3B351D83" w14:textId="77777777" w:rsidR="002D280B" w:rsidRDefault="00DB7CF4">
            <w:pPr>
              <w:spacing w:after="0" w:line="259" w:lineRule="auto"/>
              <w:ind w:left="195" w:firstLine="0"/>
              <w:jc w:val="center"/>
            </w:pPr>
            <w:r>
              <w:rPr>
                <w:sz w:val="18"/>
              </w:rPr>
              <w:t>1.</w:t>
            </w:r>
            <w:r>
              <w:rPr>
                <w:rFonts w:ascii="Arial" w:eastAsia="Arial" w:hAnsi="Arial" w:cs="Arial"/>
                <w:sz w:val="18"/>
              </w:rPr>
              <w:t xml:space="preserve"> </w:t>
            </w:r>
          </w:p>
        </w:tc>
        <w:tc>
          <w:tcPr>
            <w:tcW w:w="8087" w:type="dxa"/>
            <w:gridSpan w:val="9"/>
            <w:tcBorders>
              <w:top w:val="single" w:sz="4" w:space="0" w:color="000000"/>
              <w:left w:val="nil"/>
              <w:bottom w:val="single" w:sz="4" w:space="0" w:color="000000"/>
              <w:right w:val="single" w:sz="4" w:space="0" w:color="000000"/>
            </w:tcBorders>
            <w:shd w:val="clear" w:color="auto" w:fill="F2F2F2"/>
          </w:tcPr>
          <w:p w14:paraId="7FBA0DF1" w14:textId="77777777" w:rsidR="002D280B" w:rsidRDefault="00DB7CF4">
            <w:pPr>
              <w:spacing w:after="0" w:line="259" w:lineRule="auto"/>
              <w:ind w:left="0" w:firstLine="0"/>
              <w:jc w:val="left"/>
            </w:pPr>
            <w:r>
              <w:rPr>
                <w:sz w:val="20"/>
              </w:rPr>
              <w:t xml:space="preserve">Conoscere nuovi compagni  </w:t>
            </w:r>
          </w:p>
        </w:tc>
      </w:tr>
      <w:tr w:rsidR="002D280B" w14:paraId="3DA077C6" w14:textId="77777777">
        <w:trPr>
          <w:trHeight w:val="350"/>
        </w:trPr>
        <w:tc>
          <w:tcPr>
            <w:tcW w:w="749" w:type="dxa"/>
            <w:tcBorders>
              <w:top w:val="single" w:sz="4" w:space="0" w:color="000000"/>
              <w:left w:val="single" w:sz="4" w:space="0" w:color="000000"/>
              <w:bottom w:val="single" w:sz="4" w:space="0" w:color="000000"/>
              <w:right w:val="nil"/>
            </w:tcBorders>
          </w:tcPr>
          <w:p w14:paraId="1D27C56F" w14:textId="77777777" w:rsidR="002D280B" w:rsidRDefault="002D280B">
            <w:pPr>
              <w:spacing w:after="160" w:line="259" w:lineRule="auto"/>
              <w:ind w:left="0" w:firstLine="0"/>
              <w:jc w:val="left"/>
            </w:pPr>
          </w:p>
        </w:tc>
        <w:tc>
          <w:tcPr>
            <w:tcW w:w="1805" w:type="dxa"/>
            <w:tcBorders>
              <w:top w:val="single" w:sz="4" w:space="0" w:color="000000"/>
              <w:left w:val="nil"/>
              <w:bottom w:val="single" w:sz="4" w:space="0" w:color="000000"/>
              <w:right w:val="single" w:sz="4" w:space="0" w:color="000000"/>
            </w:tcBorders>
          </w:tcPr>
          <w:p w14:paraId="19CDEB60" w14:textId="77777777" w:rsidR="002D280B" w:rsidRDefault="00DB7CF4">
            <w:pPr>
              <w:spacing w:after="0" w:line="259" w:lineRule="auto"/>
              <w:ind w:left="0" w:right="82"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0BCB7042"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69E582A"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3A901F9"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15BD8893"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32D1E16"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14E7EBB1" w14:textId="77777777" w:rsidR="002D280B" w:rsidRDefault="00DB7CF4">
            <w:pPr>
              <w:spacing w:after="0" w:line="259" w:lineRule="auto"/>
              <w:ind w:left="0" w:right="4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20499389" w14:textId="77777777" w:rsidR="002D280B" w:rsidRDefault="00DB7CF4">
            <w:pPr>
              <w:spacing w:after="0" w:line="259" w:lineRule="auto"/>
              <w:ind w:left="0" w:right="4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41ADA505" w14:textId="77777777" w:rsidR="002D280B" w:rsidRDefault="00DB7CF4">
            <w:pPr>
              <w:spacing w:after="0" w:line="259" w:lineRule="auto"/>
              <w:ind w:left="394" w:firstLine="0"/>
              <w:jc w:val="left"/>
            </w:pPr>
            <w:r>
              <w:rPr>
                <w:sz w:val="20"/>
              </w:rPr>
              <w:t xml:space="preserve">Molto          </w:t>
            </w:r>
            <w:r>
              <w:rPr>
                <w:rFonts w:ascii="Wingdings" w:eastAsia="Wingdings" w:hAnsi="Wingdings" w:cs="Wingdings"/>
                <w:sz w:val="20"/>
              </w:rPr>
              <w:t></w:t>
            </w:r>
            <w:r>
              <w:rPr>
                <w:sz w:val="20"/>
              </w:rPr>
              <w:t xml:space="preserve"> non so </w:t>
            </w:r>
          </w:p>
        </w:tc>
      </w:tr>
      <w:tr w:rsidR="002D280B" w14:paraId="5FFC3DC8" w14:textId="77777777">
        <w:trPr>
          <w:trHeight w:val="401"/>
        </w:trPr>
        <w:tc>
          <w:tcPr>
            <w:tcW w:w="749" w:type="dxa"/>
            <w:tcBorders>
              <w:top w:val="single" w:sz="4" w:space="0" w:color="000000"/>
              <w:left w:val="single" w:sz="4" w:space="0" w:color="000000"/>
              <w:bottom w:val="single" w:sz="4" w:space="0" w:color="000000"/>
              <w:right w:val="nil"/>
            </w:tcBorders>
            <w:shd w:val="clear" w:color="auto" w:fill="F2F2F2"/>
          </w:tcPr>
          <w:p w14:paraId="501FC14B" w14:textId="77777777" w:rsidR="002D280B" w:rsidRDefault="00DB7CF4">
            <w:pPr>
              <w:spacing w:after="0" w:line="259" w:lineRule="auto"/>
              <w:ind w:left="195" w:firstLine="0"/>
              <w:jc w:val="center"/>
            </w:pPr>
            <w:r>
              <w:rPr>
                <w:sz w:val="18"/>
              </w:rPr>
              <w:t>2.</w:t>
            </w:r>
            <w:r>
              <w:rPr>
                <w:rFonts w:ascii="Arial" w:eastAsia="Arial" w:hAnsi="Arial" w:cs="Arial"/>
                <w:sz w:val="18"/>
              </w:rPr>
              <w:t xml:space="preserve"> </w:t>
            </w:r>
          </w:p>
        </w:tc>
        <w:tc>
          <w:tcPr>
            <w:tcW w:w="8087" w:type="dxa"/>
            <w:gridSpan w:val="9"/>
            <w:tcBorders>
              <w:top w:val="single" w:sz="4" w:space="0" w:color="000000"/>
              <w:left w:val="nil"/>
              <w:bottom w:val="single" w:sz="4" w:space="0" w:color="000000"/>
              <w:right w:val="single" w:sz="4" w:space="0" w:color="000000"/>
            </w:tcBorders>
            <w:shd w:val="clear" w:color="auto" w:fill="F2F2F2"/>
          </w:tcPr>
          <w:p w14:paraId="6D473655" w14:textId="77777777" w:rsidR="002D280B" w:rsidRDefault="00DB7CF4">
            <w:pPr>
              <w:spacing w:after="0" w:line="259" w:lineRule="auto"/>
              <w:ind w:left="0" w:firstLine="0"/>
              <w:jc w:val="left"/>
            </w:pPr>
            <w:r>
              <w:rPr>
                <w:sz w:val="20"/>
              </w:rPr>
              <w:t xml:space="preserve">Conoscere nuove maestre  </w:t>
            </w:r>
          </w:p>
        </w:tc>
      </w:tr>
      <w:tr w:rsidR="002D280B" w14:paraId="1A462BBF" w14:textId="77777777">
        <w:trPr>
          <w:trHeight w:val="353"/>
        </w:trPr>
        <w:tc>
          <w:tcPr>
            <w:tcW w:w="749" w:type="dxa"/>
            <w:tcBorders>
              <w:top w:val="single" w:sz="4" w:space="0" w:color="000000"/>
              <w:left w:val="single" w:sz="4" w:space="0" w:color="000000"/>
              <w:bottom w:val="single" w:sz="4" w:space="0" w:color="000000"/>
              <w:right w:val="nil"/>
            </w:tcBorders>
          </w:tcPr>
          <w:p w14:paraId="6ADB18DD" w14:textId="77777777" w:rsidR="002D280B" w:rsidRDefault="002D280B">
            <w:pPr>
              <w:spacing w:after="160" w:line="259" w:lineRule="auto"/>
              <w:ind w:left="0" w:firstLine="0"/>
              <w:jc w:val="left"/>
            </w:pPr>
          </w:p>
        </w:tc>
        <w:tc>
          <w:tcPr>
            <w:tcW w:w="1805" w:type="dxa"/>
            <w:tcBorders>
              <w:top w:val="single" w:sz="4" w:space="0" w:color="000000"/>
              <w:left w:val="nil"/>
              <w:bottom w:val="single" w:sz="4" w:space="0" w:color="000000"/>
              <w:right w:val="single" w:sz="4" w:space="0" w:color="000000"/>
            </w:tcBorders>
          </w:tcPr>
          <w:p w14:paraId="7255D61C" w14:textId="77777777" w:rsidR="002D280B" w:rsidRDefault="00DB7CF4">
            <w:pPr>
              <w:spacing w:after="0" w:line="259" w:lineRule="auto"/>
              <w:ind w:left="0" w:right="82"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6203EBE0"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B7CEC62"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128536AF"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1B8F8B34"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6CDC0322"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F7126DD" w14:textId="77777777" w:rsidR="002D280B" w:rsidRDefault="00DB7CF4">
            <w:pPr>
              <w:spacing w:after="0" w:line="259" w:lineRule="auto"/>
              <w:ind w:left="0" w:right="4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42ECBB56" w14:textId="77777777" w:rsidR="002D280B" w:rsidRDefault="00DB7CF4">
            <w:pPr>
              <w:spacing w:after="0" w:line="259" w:lineRule="auto"/>
              <w:ind w:left="0" w:right="4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0EDB9DEC" w14:textId="77777777" w:rsidR="002D280B" w:rsidRDefault="00DB7CF4">
            <w:pPr>
              <w:spacing w:after="0" w:line="259" w:lineRule="auto"/>
              <w:ind w:left="394" w:firstLine="0"/>
              <w:jc w:val="left"/>
            </w:pPr>
            <w:r>
              <w:rPr>
                <w:sz w:val="20"/>
              </w:rPr>
              <w:t xml:space="preserve">Molto          </w:t>
            </w:r>
            <w:r>
              <w:rPr>
                <w:rFonts w:ascii="Wingdings" w:eastAsia="Wingdings" w:hAnsi="Wingdings" w:cs="Wingdings"/>
                <w:sz w:val="20"/>
              </w:rPr>
              <w:t></w:t>
            </w:r>
            <w:r>
              <w:rPr>
                <w:sz w:val="20"/>
              </w:rPr>
              <w:t xml:space="preserve"> non so </w:t>
            </w:r>
          </w:p>
        </w:tc>
      </w:tr>
      <w:tr w:rsidR="002D280B" w14:paraId="44493E1A" w14:textId="77777777">
        <w:trPr>
          <w:trHeight w:val="401"/>
        </w:trPr>
        <w:tc>
          <w:tcPr>
            <w:tcW w:w="749" w:type="dxa"/>
            <w:tcBorders>
              <w:top w:val="single" w:sz="4" w:space="0" w:color="000000"/>
              <w:left w:val="single" w:sz="4" w:space="0" w:color="000000"/>
              <w:bottom w:val="single" w:sz="4" w:space="0" w:color="000000"/>
              <w:right w:val="nil"/>
            </w:tcBorders>
            <w:shd w:val="clear" w:color="auto" w:fill="F2F2F2"/>
          </w:tcPr>
          <w:p w14:paraId="1108FD08" w14:textId="77777777" w:rsidR="002D280B" w:rsidRDefault="00DB7CF4">
            <w:pPr>
              <w:spacing w:after="0" w:line="259" w:lineRule="auto"/>
              <w:ind w:left="195" w:firstLine="0"/>
              <w:jc w:val="center"/>
            </w:pPr>
            <w:r>
              <w:rPr>
                <w:sz w:val="18"/>
              </w:rPr>
              <w:t>3.</w:t>
            </w:r>
            <w:r>
              <w:rPr>
                <w:rFonts w:ascii="Arial" w:eastAsia="Arial" w:hAnsi="Arial" w:cs="Arial"/>
                <w:sz w:val="18"/>
              </w:rPr>
              <w:t xml:space="preserve"> </w:t>
            </w:r>
          </w:p>
        </w:tc>
        <w:tc>
          <w:tcPr>
            <w:tcW w:w="8087" w:type="dxa"/>
            <w:gridSpan w:val="9"/>
            <w:tcBorders>
              <w:top w:val="single" w:sz="4" w:space="0" w:color="000000"/>
              <w:left w:val="nil"/>
              <w:bottom w:val="single" w:sz="4" w:space="0" w:color="000000"/>
              <w:right w:val="single" w:sz="4" w:space="0" w:color="000000"/>
            </w:tcBorders>
            <w:shd w:val="clear" w:color="auto" w:fill="F2F2F2"/>
          </w:tcPr>
          <w:p w14:paraId="20DFC9B1" w14:textId="77777777" w:rsidR="002D280B" w:rsidRDefault="00DB7CF4">
            <w:pPr>
              <w:spacing w:after="0" w:line="259" w:lineRule="auto"/>
              <w:ind w:left="0" w:firstLine="0"/>
              <w:jc w:val="left"/>
            </w:pPr>
            <w:r>
              <w:rPr>
                <w:sz w:val="20"/>
              </w:rPr>
              <w:t xml:space="preserve">Desiderio di  apprendere nuove conoscenze  </w:t>
            </w:r>
          </w:p>
        </w:tc>
      </w:tr>
      <w:tr w:rsidR="002D280B" w14:paraId="38700E27" w14:textId="77777777">
        <w:trPr>
          <w:trHeight w:val="353"/>
        </w:trPr>
        <w:tc>
          <w:tcPr>
            <w:tcW w:w="749" w:type="dxa"/>
            <w:tcBorders>
              <w:top w:val="single" w:sz="4" w:space="0" w:color="000000"/>
              <w:left w:val="single" w:sz="4" w:space="0" w:color="000000"/>
              <w:bottom w:val="single" w:sz="4" w:space="0" w:color="000000"/>
              <w:right w:val="nil"/>
            </w:tcBorders>
          </w:tcPr>
          <w:p w14:paraId="48E04B21" w14:textId="77777777" w:rsidR="002D280B" w:rsidRDefault="002D280B">
            <w:pPr>
              <w:spacing w:after="160" w:line="259" w:lineRule="auto"/>
              <w:ind w:left="0" w:firstLine="0"/>
              <w:jc w:val="left"/>
            </w:pPr>
          </w:p>
        </w:tc>
        <w:tc>
          <w:tcPr>
            <w:tcW w:w="1805" w:type="dxa"/>
            <w:tcBorders>
              <w:top w:val="single" w:sz="4" w:space="0" w:color="000000"/>
              <w:left w:val="nil"/>
              <w:bottom w:val="single" w:sz="4" w:space="0" w:color="000000"/>
              <w:right w:val="single" w:sz="4" w:space="0" w:color="000000"/>
            </w:tcBorders>
          </w:tcPr>
          <w:p w14:paraId="5FAF091A" w14:textId="77777777" w:rsidR="002D280B" w:rsidRDefault="00DB7CF4">
            <w:pPr>
              <w:spacing w:after="0" w:line="259" w:lineRule="auto"/>
              <w:ind w:left="0" w:right="82"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58FD1BA9"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11B0DD9"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5EEDD15"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37A4184B"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D44B3EC"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FB72194" w14:textId="77777777" w:rsidR="002D280B" w:rsidRDefault="00DB7CF4">
            <w:pPr>
              <w:spacing w:after="0" w:line="259" w:lineRule="auto"/>
              <w:ind w:left="0" w:right="4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6F8FF11F" w14:textId="77777777" w:rsidR="002D280B" w:rsidRDefault="00DB7CF4">
            <w:pPr>
              <w:spacing w:after="0" w:line="259" w:lineRule="auto"/>
              <w:ind w:left="0" w:right="4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0022219C" w14:textId="77777777" w:rsidR="002D280B" w:rsidRDefault="00DB7CF4">
            <w:pPr>
              <w:spacing w:after="0" w:line="259" w:lineRule="auto"/>
              <w:ind w:left="394" w:firstLine="0"/>
              <w:jc w:val="left"/>
            </w:pPr>
            <w:r>
              <w:rPr>
                <w:sz w:val="20"/>
              </w:rPr>
              <w:t xml:space="preserve">Molto          </w:t>
            </w:r>
            <w:r>
              <w:rPr>
                <w:rFonts w:ascii="Wingdings" w:eastAsia="Wingdings" w:hAnsi="Wingdings" w:cs="Wingdings"/>
                <w:sz w:val="20"/>
              </w:rPr>
              <w:t></w:t>
            </w:r>
            <w:r>
              <w:rPr>
                <w:sz w:val="20"/>
              </w:rPr>
              <w:t xml:space="preserve"> non so </w:t>
            </w:r>
          </w:p>
        </w:tc>
      </w:tr>
      <w:tr w:rsidR="002D280B" w14:paraId="6650A066" w14:textId="77777777">
        <w:trPr>
          <w:trHeight w:val="581"/>
        </w:trPr>
        <w:tc>
          <w:tcPr>
            <w:tcW w:w="749" w:type="dxa"/>
            <w:tcBorders>
              <w:top w:val="single" w:sz="4" w:space="0" w:color="000000"/>
              <w:left w:val="single" w:sz="4" w:space="0" w:color="000000"/>
              <w:bottom w:val="single" w:sz="4" w:space="0" w:color="000000"/>
              <w:right w:val="nil"/>
            </w:tcBorders>
            <w:shd w:val="clear" w:color="auto" w:fill="F2F2F2"/>
            <w:vAlign w:val="center"/>
          </w:tcPr>
          <w:p w14:paraId="3DDBB5A7" w14:textId="77777777" w:rsidR="002D280B" w:rsidRDefault="00DB7CF4">
            <w:pPr>
              <w:spacing w:after="0" w:line="259" w:lineRule="auto"/>
              <w:ind w:left="195" w:firstLine="0"/>
              <w:jc w:val="center"/>
            </w:pPr>
            <w:r>
              <w:rPr>
                <w:sz w:val="18"/>
              </w:rPr>
              <w:t>4.</w:t>
            </w:r>
            <w:r>
              <w:rPr>
                <w:rFonts w:ascii="Arial" w:eastAsia="Arial" w:hAnsi="Arial" w:cs="Arial"/>
                <w:sz w:val="18"/>
              </w:rPr>
              <w:t xml:space="preserve"> </w:t>
            </w:r>
          </w:p>
        </w:tc>
        <w:tc>
          <w:tcPr>
            <w:tcW w:w="8087" w:type="dxa"/>
            <w:gridSpan w:val="9"/>
            <w:tcBorders>
              <w:top w:val="single" w:sz="4" w:space="0" w:color="000000"/>
              <w:left w:val="nil"/>
              <w:bottom w:val="single" w:sz="4" w:space="0" w:color="000000"/>
              <w:right w:val="single" w:sz="4" w:space="0" w:color="000000"/>
            </w:tcBorders>
            <w:shd w:val="clear" w:color="auto" w:fill="F2F2F2"/>
            <w:vAlign w:val="center"/>
          </w:tcPr>
          <w:p w14:paraId="30D49479" w14:textId="77777777" w:rsidR="002D280B" w:rsidRDefault="00DB7CF4">
            <w:pPr>
              <w:spacing w:after="0" w:line="259" w:lineRule="auto"/>
              <w:ind w:left="0" w:firstLine="0"/>
              <w:jc w:val="left"/>
            </w:pPr>
            <w:r>
              <w:rPr>
                <w:sz w:val="20"/>
              </w:rPr>
              <w:t xml:space="preserve">Altro _______________________________________________________________________ </w:t>
            </w:r>
          </w:p>
        </w:tc>
      </w:tr>
      <w:tr w:rsidR="002D280B" w14:paraId="609917E6" w14:textId="77777777">
        <w:trPr>
          <w:trHeight w:val="352"/>
        </w:trPr>
        <w:tc>
          <w:tcPr>
            <w:tcW w:w="749" w:type="dxa"/>
            <w:tcBorders>
              <w:top w:val="single" w:sz="4" w:space="0" w:color="000000"/>
              <w:left w:val="single" w:sz="4" w:space="0" w:color="000000"/>
              <w:bottom w:val="single" w:sz="4" w:space="0" w:color="000000"/>
              <w:right w:val="nil"/>
            </w:tcBorders>
          </w:tcPr>
          <w:p w14:paraId="3E265CF8" w14:textId="77777777" w:rsidR="002D280B" w:rsidRDefault="002D280B">
            <w:pPr>
              <w:spacing w:after="160" w:line="259" w:lineRule="auto"/>
              <w:ind w:left="0" w:firstLine="0"/>
              <w:jc w:val="left"/>
            </w:pPr>
          </w:p>
        </w:tc>
        <w:tc>
          <w:tcPr>
            <w:tcW w:w="1805" w:type="dxa"/>
            <w:tcBorders>
              <w:top w:val="single" w:sz="4" w:space="0" w:color="000000"/>
              <w:left w:val="nil"/>
              <w:bottom w:val="single" w:sz="4" w:space="0" w:color="000000"/>
              <w:right w:val="single" w:sz="4" w:space="0" w:color="000000"/>
            </w:tcBorders>
          </w:tcPr>
          <w:p w14:paraId="60C96FDB" w14:textId="77777777" w:rsidR="002D280B" w:rsidRDefault="00DB7CF4">
            <w:pPr>
              <w:spacing w:after="0" w:line="259" w:lineRule="auto"/>
              <w:ind w:left="0" w:right="82" w:firstLine="0"/>
              <w:jc w:val="right"/>
            </w:pPr>
            <w:r>
              <w:rPr>
                <w:sz w:val="20"/>
              </w:rPr>
              <w:t xml:space="preserve">Poco </w:t>
            </w:r>
          </w:p>
        </w:tc>
        <w:tc>
          <w:tcPr>
            <w:tcW w:w="569" w:type="dxa"/>
            <w:tcBorders>
              <w:top w:val="single" w:sz="4" w:space="0" w:color="000000"/>
              <w:left w:val="single" w:sz="4" w:space="0" w:color="000000"/>
              <w:bottom w:val="single" w:sz="4" w:space="0" w:color="000000"/>
              <w:right w:val="single" w:sz="4" w:space="0" w:color="000000"/>
            </w:tcBorders>
          </w:tcPr>
          <w:p w14:paraId="2AD515A1"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BAB78A3"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C3FD312"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07910274"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6117D65C"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A87666E" w14:textId="77777777" w:rsidR="002D280B" w:rsidRDefault="00DB7CF4">
            <w:pPr>
              <w:spacing w:after="0" w:line="259" w:lineRule="auto"/>
              <w:ind w:left="0" w:right="45" w:firstLine="0"/>
              <w:jc w:val="right"/>
            </w:pPr>
            <w:r>
              <w:rPr>
                <w:sz w:val="20"/>
              </w:rPr>
              <w:t xml:space="preserve">6 </w:t>
            </w:r>
          </w:p>
        </w:tc>
        <w:tc>
          <w:tcPr>
            <w:tcW w:w="569" w:type="dxa"/>
            <w:tcBorders>
              <w:top w:val="single" w:sz="4" w:space="0" w:color="000000"/>
              <w:left w:val="single" w:sz="4" w:space="0" w:color="000000"/>
              <w:bottom w:val="single" w:sz="4" w:space="0" w:color="000000"/>
              <w:right w:val="single" w:sz="4" w:space="0" w:color="000000"/>
            </w:tcBorders>
          </w:tcPr>
          <w:p w14:paraId="67717016" w14:textId="77777777" w:rsidR="002D280B" w:rsidRDefault="00DB7CF4">
            <w:pPr>
              <w:spacing w:after="0" w:line="259" w:lineRule="auto"/>
              <w:ind w:left="0" w:right="45" w:firstLine="0"/>
              <w:jc w:val="right"/>
            </w:pPr>
            <w:r>
              <w:rPr>
                <w:sz w:val="20"/>
              </w:rPr>
              <w:t xml:space="preserve">7 </w:t>
            </w:r>
          </w:p>
        </w:tc>
        <w:tc>
          <w:tcPr>
            <w:tcW w:w="2305" w:type="dxa"/>
            <w:tcBorders>
              <w:top w:val="single" w:sz="4" w:space="0" w:color="000000"/>
              <w:left w:val="single" w:sz="4" w:space="0" w:color="000000"/>
              <w:bottom w:val="single" w:sz="4" w:space="0" w:color="000000"/>
              <w:right w:val="single" w:sz="4" w:space="0" w:color="000000"/>
            </w:tcBorders>
          </w:tcPr>
          <w:p w14:paraId="05E5EBF0" w14:textId="77777777" w:rsidR="002D280B" w:rsidRDefault="00DB7CF4">
            <w:pPr>
              <w:spacing w:after="0" w:line="259" w:lineRule="auto"/>
              <w:ind w:left="394" w:firstLine="0"/>
              <w:jc w:val="left"/>
            </w:pPr>
            <w:r>
              <w:rPr>
                <w:sz w:val="20"/>
              </w:rPr>
              <w:t xml:space="preserve">Molto          </w:t>
            </w:r>
            <w:r>
              <w:rPr>
                <w:rFonts w:ascii="Wingdings" w:eastAsia="Wingdings" w:hAnsi="Wingdings" w:cs="Wingdings"/>
                <w:sz w:val="20"/>
              </w:rPr>
              <w:t></w:t>
            </w:r>
            <w:r>
              <w:rPr>
                <w:sz w:val="20"/>
              </w:rPr>
              <w:t xml:space="preserve"> non so</w:t>
            </w:r>
            <w:r>
              <w:rPr>
                <w:rFonts w:ascii="Times New Roman" w:eastAsia="Times New Roman" w:hAnsi="Times New Roman" w:cs="Times New Roman"/>
              </w:rPr>
              <w:t xml:space="preserve"> </w:t>
            </w:r>
          </w:p>
        </w:tc>
      </w:tr>
    </w:tbl>
    <w:p w14:paraId="6C36B7DB" w14:textId="77777777" w:rsidR="002D280B" w:rsidRDefault="00DB7CF4">
      <w:pPr>
        <w:spacing w:after="0" w:line="259" w:lineRule="auto"/>
        <w:ind w:left="295" w:right="73" w:firstLine="0"/>
        <w:jc w:val="left"/>
      </w:pPr>
      <w:r>
        <w:rPr>
          <w:rFonts w:ascii="Times New Roman" w:eastAsia="Times New Roman" w:hAnsi="Times New Roman" w:cs="Times New Roman"/>
        </w:rPr>
        <w:t xml:space="preserve"> </w:t>
      </w:r>
    </w:p>
    <w:p w14:paraId="0A383C94" w14:textId="77777777" w:rsidR="002D280B" w:rsidRDefault="00DB7CF4">
      <w:pPr>
        <w:spacing w:after="30" w:line="259" w:lineRule="auto"/>
        <w:ind w:left="295" w:firstLine="0"/>
        <w:jc w:val="left"/>
      </w:pPr>
      <w:r>
        <w:rPr>
          <w:sz w:val="20"/>
        </w:rPr>
        <w:t xml:space="preserve"> </w:t>
      </w:r>
    </w:p>
    <w:p w14:paraId="2A78C286" w14:textId="77777777" w:rsidR="002D280B" w:rsidRDefault="00DB7CF4">
      <w:pPr>
        <w:numPr>
          <w:ilvl w:val="0"/>
          <w:numId w:val="15"/>
        </w:numPr>
        <w:spacing w:after="8" w:line="253" w:lineRule="auto"/>
        <w:ind w:left="708" w:right="9" w:hanging="425"/>
        <w:jc w:val="left"/>
      </w:pPr>
      <w:r>
        <w:rPr>
          <w:b/>
          <w:sz w:val="20"/>
        </w:rPr>
        <w:t>Secondo voi vostro figlio/a preferisce interagire con:</w:t>
      </w:r>
      <w:r>
        <w:rPr>
          <w:sz w:val="20"/>
        </w:rPr>
        <w:t xml:space="preserve"> </w:t>
      </w:r>
    </w:p>
    <w:p w14:paraId="75CB5077" w14:textId="77777777" w:rsidR="002D280B" w:rsidRDefault="00DB7CF4">
      <w:pPr>
        <w:tabs>
          <w:tab w:val="center" w:pos="295"/>
          <w:tab w:val="center" w:pos="1929"/>
        </w:tabs>
        <w:spacing w:after="2" w:line="257" w:lineRule="auto"/>
        <w:ind w:left="0" w:firstLine="0"/>
        <w:jc w:val="left"/>
      </w:pPr>
      <w:r>
        <w:rPr>
          <w:sz w:val="22"/>
        </w:rPr>
        <w:tab/>
      </w:r>
      <w:r>
        <w:rPr>
          <w:sz w:val="20"/>
        </w:rPr>
        <w:t xml:space="preserve"> </w:t>
      </w:r>
      <w:r>
        <w:rPr>
          <w:sz w:val="20"/>
        </w:rPr>
        <w:tab/>
        <w:t xml:space="preserve">valutare su una scala da 1 a 7: </w:t>
      </w:r>
    </w:p>
    <w:tbl>
      <w:tblPr>
        <w:tblStyle w:val="TableGrid"/>
        <w:tblW w:w="8993" w:type="dxa"/>
        <w:tblInd w:w="699" w:type="dxa"/>
        <w:tblCellMar>
          <w:top w:w="89" w:type="dxa"/>
          <w:right w:w="29" w:type="dxa"/>
        </w:tblCellMar>
        <w:tblLook w:val="04A0" w:firstRow="1" w:lastRow="0" w:firstColumn="1" w:lastColumn="0" w:noHBand="0" w:noVBand="1"/>
      </w:tblPr>
      <w:tblGrid>
        <w:gridCol w:w="814"/>
        <w:gridCol w:w="1740"/>
        <w:gridCol w:w="569"/>
        <w:gridCol w:w="569"/>
        <w:gridCol w:w="566"/>
        <w:gridCol w:w="569"/>
        <w:gridCol w:w="569"/>
        <w:gridCol w:w="566"/>
        <w:gridCol w:w="393"/>
        <w:gridCol w:w="176"/>
        <w:gridCol w:w="2462"/>
      </w:tblGrid>
      <w:tr w:rsidR="002D280B" w14:paraId="55E5CF5E" w14:textId="77777777">
        <w:trPr>
          <w:trHeight w:val="401"/>
        </w:trPr>
        <w:tc>
          <w:tcPr>
            <w:tcW w:w="814" w:type="dxa"/>
            <w:tcBorders>
              <w:top w:val="single" w:sz="4" w:space="0" w:color="000000"/>
              <w:left w:val="single" w:sz="4" w:space="0" w:color="000000"/>
              <w:bottom w:val="single" w:sz="4" w:space="0" w:color="000000"/>
              <w:right w:val="nil"/>
            </w:tcBorders>
            <w:shd w:val="clear" w:color="auto" w:fill="F2F2F2"/>
          </w:tcPr>
          <w:p w14:paraId="13DAD181" w14:textId="77777777" w:rsidR="002D280B" w:rsidRDefault="00DB7CF4">
            <w:pPr>
              <w:spacing w:after="0" w:line="259" w:lineRule="auto"/>
              <w:ind w:left="130" w:firstLine="0"/>
              <w:jc w:val="center"/>
            </w:pPr>
            <w:r>
              <w:rPr>
                <w:sz w:val="18"/>
              </w:rPr>
              <w:t>1.</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4CA40779" w14:textId="77777777" w:rsidR="002D280B" w:rsidRDefault="00DB7CF4">
            <w:pPr>
              <w:spacing w:after="0" w:line="259" w:lineRule="auto"/>
              <w:ind w:left="0" w:firstLine="0"/>
              <w:jc w:val="left"/>
            </w:pPr>
            <w:r>
              <w:rPr>
                <w:sz w:val="20"/>
              </w:rPr>
              <w:t xml:space="preserve">Coetanei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4BBF7CFB"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0C2A82BA" w14:textId="77777777" w:rsidR="002D280B" w:rsidRDefault="002D280B">
            <w:pPr>
              <w:spacing w:after="160" w:line="259" w:lineRule="auto"/>
              <w:ind w:left="0" w:firstLine="0"/>
              <w:jc w:val="left"/>
            </w:pPr>
          </w:p>
        </w:tc>
      </w:tr>
      <w:tr w:rsidR="002D280B" w14:paraId="2F7E9F95" w14:textId="77777777">
        <w:trPr>
          <w:trHeight w:val="352"/>
        </w:trPr>
        <w:tc>
          <w:tcPr>
            <w:tcW w:w="814" w:type="dxa"/>
            <w:tcBorders>
              <w:top w:val="single" w:sz="4" w:space="0" w:color="000000"/>
              <w:left w:val="single" w:sz="4" w:space="0" w:color="000000"/>
              <w:bottom w:val="single" w:sz="4" w:space="0" w:color="000000"/>
              <w:right w:val="nil"/>
            </w:tcBorders>
          </w:tcPr>
          <w:p w14:paraId="6C513305"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021F39E9"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02FD5320"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B6A9DEF"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439CA36"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480F5D7F"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1082AFD9"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0A0E217"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370E400F"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38BC3FAA"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28E33540" w14:textId="77777777" w:rsidR="002D280B" w:rsidRDefault="00DB7CF4">
            <w:pPr>
              <w:spacing w:after="0" w:line="259" w:lineRule="auto"/>
              <w:ind w:left="393" w:firstLine="0"/>
              <w:jc w:val="left"/>
            </w:pPr>
            <w:r>
              <w:rPr>
                <w:sz w:val="20"/>
              </w:rPr>
              <w:t xml:space="preserve">Alto                  </w:t>
            </w:r>
          </w:p>
        </w:tc>
      </w:tr>
      <w:tr w:rsidR="002D280B" w14:paraId="68672A68" w14:textId="77777777">
        <w:trPr>
          <w:trHeight w:val="402"/>
        </w:trPr>
        <w:tc>
          <w:tcPr>
            <w:tcW w:w="814" w:type="dxa"/>
            <w:tcBorders>
              <w:top w:val="single" w:sz="4" w:space="0" w:color="000000"/>
              <w:left w:val="single" w:sz="4" w:space="0" w:color="000000"/>
              <w:bottom w:val="single" w:sz="4" w:space="0" w:color="000000"/>
              <w:right w:val="nil"/>
            </w:tcBorders>
            <w:shd w:val="clear" w:color="auto" w:fill="F2F2F2"/>
          </w:tcPr>
          <w:p w14:paraId="27BCEDF9" w14:textId="77777777" w:rsidR="002D280B" w:rsidRDefault="00DB7CF4">
            <w:pPr>
              <w:spacing w:after="0" w:line="259" w:lineRule="auto"/>
              <w:ind w:left="130" w:firstLine="0"/>
              <w:jc w:val="center"/>
            </w:pPr>
            <w:r>
              <w:rPr>
                <w:sz w:val="18"/>
              </w:rPr>
              <w:t>2.</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160230F1" w14:textId="77777777" w:rsidR="002D280B" w:rsidRDefault="00DB7CF4">
            <w:pPr>
              <w:spacing w:after="0" w:line="259" w:lineRule="auto"/>
              <w:ind w:left="0" w:firstLine="0"/>
              <w:jc w:val="left"/>
            </w:pPr>
            <w:r>
              <w:rPr>
                <w:sz w:val="20"/>
              </w:rPr>
              <w:t>Bambini più piccoli</w:t>
            </w:r>
            <w:r>
              <w:rPr>
                <w:b/>
                <w:sz w:val="20"/>
              </w:rPr>
              <w:t xml:space="preserve">                      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6D1C4BF7"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719B2855" w14:textId="77777777" w:rsidR="002D280B" w:rsidRDefault="002D280B">
            <w:pPr>
              <w:spacing w:after="160" w:line="259" w:lineRule="auto"/>
              <w:ind w:left="0" w:firstLine="0"/>
              <w:jc w:val="left"/>
            </w:pPr>
          </w:p>
        </w:tc>
      </w:tr>
      <w:tr w:rsidR="002D280B" w14:paraId="70C23672" w14:textId="77777777">
        <w:trPr>
          <w:trHeight w:val="350"/>
        </w:trPr>
        <w:tc>
          <w:tcPr>
            <w:tcW w:w="814" w:type="dxa"/>
            <w:tcBorders>
              <w:top w:val="single" w:sz="4" w:space="0" w:color="000000"/>
              <w:left w:val="single" w:sz="4" w:space="0" w:color="000000"/>
              <w:bottom w:val="single" w:sz="4" w:space="0" w:color="000000"/>
              <w:right w:val="nil"/>
            </w:tcBorders>
          </w:tcPr>
          <w:p w14:paraId="58D2B66A"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26ACEA29"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529FDEB7"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A2FF8AE"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D64221E"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057DE338"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49829ACF"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279CB45"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0577E844"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64163624"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4328012F" w14:textId="77777777" w:rsidR="002D280B" w:rsidRDefault="00DB7CF4">
            <w:pPr>
              <w:spacing w:after="0" w:line="259" w:lineRule="auto"/>
              <w:ind w:left="393" w:firstLine="0"/>
              <w:jc w:val="left"/>
            </w:pPr>
            <w:r>
              <w:rPr>
                <w:sz w:val="20"/>
              </w:rPr>
              <w:t xml:space="preserve">Alto                  </w:t>
            </w:r>
          </w:p>
        </w:tc>
      </w:tr>
      <w:tr w:rsidR="002D280B" w14:paraId="5ED52627" w14:textId="77777777">
        <w:trPr>
          <w:trHeight w:val="403"/>
        </w:trPr>
        <w:tc>
          <w:tcPr>
            <w:tcW w:w="814" w:type="dxa"/>
            <w:tcBorders>
              <w:top w:val="single" w:sz="4" w:space="0" w:color="000000"/>
              <w:left w:val="single" w:sz="4" w:space="0" w:color="000000"/>
              <w:bottom w:val="single" w:sz="4" w:space="0" w:color="000000"/>
              <w:right w:val="nil"/>
            </w:tcBorders>
            <w:shd w:val="clear" w:color="auto" w:fill="F2F2F2"/>
          </w:tcPr>
          <w:p w14:paraId="65AFB377" w14:textId="77777777" w:rsidR="002D280B" w:rsidRDefault="00DB7CF4">
            <w:pPr>
              <w:spacing w:after="0" w:line="259" w:lineRule="auto"/>
              <w:ind w:left="130" w:firstLine="0"/>
              <w:jc w:val="center"/>
            </w:pPr>
            <w:r>
              <w:rPr>
                <w:sz w:val="18"/>
              </w:rPr>
              <w:t>3.</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2084C668" w14:textId="77777777" w:rsidR="002D280B" w:rsidRDefault="00DB7CF4">
            <w:pPr>
              <w:spacing w:after="0" w:line="259" w:lineRule="auto"/>
              <w:ind w:left="0" w:firstLine="0"/>
              <w:jc w:val="left"/>
            </w:pPr>
            <w:r>
              <w:rPr>
                <w:sz w:val="20"/>
              </w:rPr>
              <w:t xml:space="preserve">Bambini più grandi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20BC4605"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71D6F72B" w14:textId="77777777" w:rsidR="002D280B" w:rsidRDefault="002D280B">
            <w:pPr>
              <w:spacing w:after="160" w:line="259" w:lineRule="auto"/>
              <w:ind w:left="0" w:firstLine="0"/>
              <w:jc w:val="left"/>
            </w:pPr>
          </w:p>
        </w:tc>
      </w:tr>
      <w:tr w:rsidR="002D280B" w14:paraId="11BFFF2B" w14:textId="77777777">
        <w:trPr>
          <w:trHeight w:val="349"/>
        </w:trPr>
        <w:tc>
          <w:tcPr>
            <w:tcW w:w="814" w:type="dxa"/>
            <w:tcBorders>
              <w:top w:val="single" w:sz="4" w:space="0" w:color="000000"/>
              <w:left w:val="single" w:sz="4" w:space="0" w:color="000000"/>
              <w:bottom w:val="single" w:sz="4" w:space="0" w:color="000000"/>
              <w:right w:val="nil"/>
            </w:tcBorders>
          </w:tcPr>
          <w:p w14:paraId="322597FC"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67447503"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4849E575"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5F48C86"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21BFD469"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574490EB"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7C7859DD"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01C72F7"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4E7334FD"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34C49DC9"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75E5F39F" w14:textId="77777777" w:rsidR="002D280B" w:rsidRDefault="00DB7CF4">
            <w:pPr>
              <w:spacing w:after="0" w:line="259" w:lineRule="auto"/>
              <w:ind w:left="393" w:firstLine="0"/>
              <w:jc w:val="left"/>
            </w:pPr>
            <w:r>
              <w:rPr>
                <w:sz w:val="20"/>
              </w:rPr>
              <w:t xml:space="preserve">Alto                  </w:t>
            </w:r>
          </w:p>
        </w:tc>
      </w:tr>
      <w:tr w:rsidR="002D280B" w14:paraId="7EB15961" w14:textId="77777777">
        <w:trPr>
          <w:trHeight w:val="402"/>
        </w:trPr>
        <w:tc>
          <w:tcPr>
            <w:tcW w:w="814" w:type="dxa"/>
            <w:tcBorders>
              <w:top w:val="single" w:sz="4" w:space="0" w:color="000000"/>
              <w:left w:val="single" w:sz="4" w:space="0" w:color="000000"/>
              <w:bottom w:val="single" w:sz="4" w:space="0" w:color="000000"/>
              <w:right w:val="nil"/>
            </w:tcBorders>
            <w:shd w:val="clear" w:color="auto" w:fill="F2F2F2"/>
          </w:tcPr>
          <w:p w14:paraId="0DACD763" w14:textId="77777777" w:rsidR="002D280B" w:rsidRDefault="00DB7CF4">
            <w:pPr>
              <w:spacing w:after="0" w:line="259" w:lineRule="auto"/>
              <w:ind w:left="130" w:firstLine="0"/>
              <w:jc w:val="center"/>
            </w:pPr>
            <w:r>
              <w:rPr>
                <w:sz w:val="18"/>
              </w:rPr>
              <w:t>4.</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3ACF9E5F" w14:textId="77777777" w:rsidR="002D280B" w:rsidRDefault="00DB7CF4">
            <w:pPr>
              <w:spacing w:after="0" w:line="259" w:lineRule="auto"/>
              <w:ind w:left="0" w:firstLine="0"/>
              <w:jc w:val="left"/>
            </w:pPr>
            <w:r>
              <w:rPr>
                <w:sz w:val="20"/>
              </w:rPr>
              <w:t xml:space="preserve">Adulti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49FB7F33"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504B9574" w14:textId="77777777" w:rsidR="002D280B" w:rsidRDefault="002D280B">
            <w:pPr>
              <w:spacing w:after="160" w:line="259" w:lineRule="auto"/>
              <w:ind w:left="0" w:firstLine="0"/>
              <w:jc w:val="left"/>
            </w:pPr>
          </w:p>
        </w:tc>
      </w:tr>
      <w:tr w:rsidR="002D280B" w14:paraId="776C80A4" w14:textId="77777777">
        <w:trPr>
          <w:trHeight w:val="350"/>
        </w:trPr>
        <w:tc>
          <w:tcPr>
            <w:tcW w:w="814" w:type="dxa"/>
            <w:tcBorders>
              <w:top w:val="single" w:sz="4" w:space="0" w:color="000000"/>
              <w:left w:val="single" w:sz="4" w:space="0" w:color="000000"/>
              <w:bottom w:val="single" w:sz="4" w:space="0" w:color="000000"/>
              <w:right w:val="nil"/>
            </w:tcBorders>
          </w:tcPr>
          <w:p w14:paraId="74BEE10F"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59CD0258"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28DFDA96"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ED1868F"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723DC2A"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75C20448"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2F2B33DF"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771B347"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4FF76649"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611BE0E6"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058FC45B" w14:textId="77777777" w:rsidR="002D280B" w:rsidRDefault="00DB7CF4">
            <w:pPr>
              <w:spacing w:after="0" w:line="259" w:lineRule="auto"/>
              <w:ind w:left="393" w:firstLine="0"/>
              <w:jc w:val="left"/>
            </w:pPr>
            <w:r>
              <w:rPr>
                <w:sz w:val="20"/>
              </w:rPr>
              <w:t xml:space="preserve">Alto                  </w:t>
            </w:r>
          </w:p>
        </w:tc>
      </w:tr>
      <w:tr w:rsidR="002D280B" w14:paraId="4690F298" w14:textId="77777777">
        <w:trPr>
          <w:trHeight w:val="401"/>
        </w:trPr>
        <w:tc>
          <w:tcPr>
            <w:tcW w:w="814" w:type="dxa"/>
            <w:tcBorders>
              <w:top w:val="single" w:sz="4" w:space="0" w:color="000000"/>
              <w:left w:val="single" w:sz="4" w:space="0" w:color="000000"/>
              <w:bottom w:val="single" w:sz="4" w:space="0" w:color="000000"/>
              <w:right w:val="nil"/>
            </w:tcBorders>
            <w:shd w:val="clear" w:color="auto" w:fill="F2F2F2"/>
          </w:tcPr>
          <w:p w14:paraId="18900C84" w14:textId="77777777" w:rsidR="002D280B" w:rsidRDefault="00DB7CF4">
            <w:pPr>
              <w:spacing w:after="0" w:line="259" w:lineRule="auto"/>
              <w:ind w:left="130" w:firstLine="0"/>
              <w:jc w:val="center"/>
            </w:pPr>
            <w:r>
              <w:rPr>
                <w:sz w:val="18"/>
              </w:rPr>
              <w:t>5.</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693CDE05" w14:textId="77777777" w:rsidR="002D280B" w:rsidRDefault="00DB7CF4">
            <w:pPr>
              <w:spacing w:after="0" w:line="259" w:lineRule="auto"/>
              <w:ind w:left="0" w:firstLine="0"/>
              <w:jc w:val="left"/>
            </w:pPr>
            <w:r>
              <w:rPr>
                <w:sz w:val="20"/>
              </w:rPr>
              <w:t xml:space="preserve">Figure femminili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5F1E5D40"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2AEC4E9F" w14:textId="77777777" w:rsidR="002D280B" w:rsidRDefault="002D280B">
            <w:pPr>
              <w:spacing w:after="160" w:line="259" w:lineRule="auto"/>
              <w:ind w:left="0" w:firstLine="0"/>
              <w:jc w:val="left"/>
            </w:pPr>
          </w:p>
        </w:tc>
      </w:tr>
      <w:tr w:rsidR="002D280B" w14:paraId="0902173A" w14:textId="77777777">
        <w:trPr>
          <w:trHeight w:val="353"/>
        </w:trPr>
        <w:tc>
          <w:tcPr>
            <w:tcW w:w="814" w:type="dxa"/>
            <w:tcBorders>
              <w:top w:val="single" w:sz="4" w:space="0" w:color="000000"/>
              <w:left w:val="single" w:sz="4" w:space="0" w:color="000000"/>
              <w:bottom w:val="single" w:sz="4" w:space="0" w:color="000000"/>
              <w:right w:val="nil"/>
            </w:tcBorders>
          </w:tcPr>
          <w:p w14:paraId="41B779F9"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36CF2D9C"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45157F94"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4CC3CA9"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A400ED1"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56851F39"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4C0BA97E"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672342A"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164836F5"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6B7106AE"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6A1A2B75" w14:textId="77777777" w:rsidR="002D280B" w:rsidRDefault="00DB7CF4">
            <w:pPr>
              <w:spacing w:after="0" w:line="259" w:lineRule="auto"/>
              <w:ind w:left="393" w:firstLine="0"/>
              <w:jc w:val="left"/>
            </w:pPr>
            <w:r>
              <w:rPr>
                <w:sz w:val="20"/>
              </w:rPr>
              <w:t xml:space="preserve">Alto                  </w:t>
            </w:r>
          </w:p>
        </w:tc>
      </w:tr>
      <w:tr w:rsidR="002D280B" w14:paraId="03A82428" w14:textId="77777777">
        <w:trPr>
          <w:trHeight w:val="401"/>
        </w:trPr>
        <w:tc>
          <w:tcPr>
            <w:tcW w:w="814" w:type="dxa"/>
            <w:tcBorders>
              <w:top w:val="single" w:sz="4" w:space="0" w:color="000000"/>
              <w:left w:val="single" w:sz="4" w:space="0" w:color="000000"/>
              <w:bottom w:val="single" w:sz="4" w:space="0" w:color="000000"/>
              <w:right w:val="nil"/>
            </w:tcBorders>
            <w:shd w:val="clear" w:color="auto" w:fill="F2F2F2"/>
          </w:tcPr>
          <w:p w14:paraId="3041B8E1" w14:textId="77777777" w:rsidR="002D280B" w:rsidRDefault="00DB7CF4">
            <w:pPr>
              <w:spacing w:after="0" w:line="259" w:lineRule="auto"/>
              <w:ind w:left="130" w:firstLine="0"/>
              <w:jc w:val="center"/>
            </w:pPr>
            <w:r>
              <w:rPr>
                <w:sz w:val="18"/>
              </w:rPr>
              <w:t>6.</w:t>
            </w:r>
            <w:r>
              <w:rPr>
                <w:rFonts w:ascii="Arial" w:eastAsia="Arial" w:hAnsi="Arial" w:cs="Arial"/>
                <w:sz w:val="18"/>
              </w:rPr>
              <w:t xml:space="preserve"> </w:t>
            </w:r>
          </w:p>
        </w:tc>
        <w:tc>
          <w:tcPr>
            <w:tcW w:w="5541" w:type="dxa"/>
            <w:gridSpan w:val="8"/>
            <w:tcBorders>
              <w:top w:val="single" w:sz="4" w:space="0" w:color="000000"/>
              <w:left w:val="nil"/>
              <w:bottom w:val="single" w:sz="4" w:space="0" w:color="000000"/>
              <w:right w:val="nil"/>
            </w:tcBorders>
            <w:shd w:val="clear" w:color="auto" w:fill="F2F2F2"/>
          </w:tcPr>
          <w:p w14:paraId="645E5B0A" w14:textId="77777777" w:rsidR="002D280B" w:rsidRDefault="00DB7CF4">
            <w:pPr>
              <w:spacing w:after="0" w:line="259" w:lineRule="auto"/>
              <w:ind w:left="0" w:firstLine="0"/>
              <w:jc w:val="left"/>
            </w:pPr>
            <w:r>
              <w:rPr>
                <w:sz w:val="20"/>
              </w:rPr>
              <w:t xml:space="preserve">Figure maschili                              </w:t>
            </w:r>
            <w:r>
              <w:rPr>
                <w:b/>
                <w:sz w:val="20"/>
              </w:rPr>
              <w:t xml:space="preserve">SI  </w:t>
            </w:r>
            <w:r>
              <w:rPr>
                <w:rFonts w:ascii="Wingdings" w:eastAsia="Wingdings" w:hAnsi="Wingdings" w:cs="Wingdings"/>
                <w:sz w:val="20"/>
              </w:rPr>
              <w:t></w:t>
            </w:r>
            <w:r>
              <w:rPr>
                <w:sz w:val="20"/>
              </w:rPr>
              <w:t xml:space="preserve">           </w:t>
            </w:r>
            <w:r>
              <w:rPr>
                <w:b/>
                <w:sz w:val="20"/>
              </w:rPr>
              <w:t xml:space="preserve">NO </w:t>
            </w:r>
            <w:r>
              <w:rPr>
                <w:rFonts w:ascii="Wingdings" w:eastAsia="Wingdings" w:hAnsi="Wingdings" w:cs="Wingdings"/>
                <w:sz w:val="20"/>
              </w:rPr>
              <w:t></w:t>
            </w:r>
            <w:r>
              <w:rPr>
                <w:b/>
                <w:sz w:val="20"/>
              </w:rPr>
              <w:t xml:space="preserve">         NON SO  </w:t>
            </w:r>
            <w:r>
              <w:rPr>
                <w:rFonts w:ascii="Wingdings" w:eastAsia="Wingdings" w:hAnsi="Wingdings" w:cs="Wingdings"/>
                <w:sz w:val="20"/>
              </w:rPr>
              <w:t></w:t>
            </w:r>
            <w:r>
              <w:rPr>
                <w:sz w:val="20"/>
              </w:rPr>
              <w:t xml:space="preserve"> </w:t>
            </w:r>
          </w:p>
        </w:tc>
        <w:tc>
          <w:tcPr>
            <w:tcW w:w="176" w:type="dxa"/>
            <w:tcBorders>
              <w:top w:val="single" w:sz="4" w:space="0" w:color="000000"/>
              <w:left w:val="nil"/>
              <w:bottom w:val="single" w:sz="4" w:space="0" w:color="000000"/>
              <w:right w:val="nil"/>
            </w:tcBorders>
            <w:shd w:val="clear" w:color="auto" w:fill="F2F2F2"/>
          </w:tcPr>
          <w:p w14:paraId="12D77D88" w14:textId="77777777" w:rsidR="002D280B" w:rsidRDefault="002D280B">
            <w:pPr>
              <w:spacing w:after="160" w:line="259" w:lineRule="auto"/>
              <w:ind w:left="0" w:firstLine="0"/>
              <w:jc w:val="left"/>
            </w:pPr>
          </w:p>
        </w:tc>
        <w:tc>
          <w:tcPr>
            <w:tcW w:w="2462" w:type="dxa"/>
            <w:tcBorders>
              <w:top w:val="single" w:sz="4" w:space="0" w:color="000000"/>
              <w:left w:val="nil"/>
              <w:bottom w:val="single" w:sz="4" w:space="0" w:color="000000"/>
              <w:right w:val="single" w:sz="4" w:space="0" w:color="000000"/>
            </w:tcBorders>
            <w:shd w:val="clear" w:color="auto" w:fill="F2F2F2"/>
          </w:tcPr>
          <w:p w14:paraId="6FF77749" w14:textId="77777777" w:rsidR="002D280B" w:rsidRDefault="002D280B">
            <w:pPr>
              <w:spacing w:after="160" w:line="259" w:lineRule="auto"/>
              <w:ind w:left="0" w:firstLine="0"/>
              <w:jc w:val="left"/>
            </w:pPr>
          </w:p>
        </w:tc>
      </w:tr>
      <w:tr w:rsidR="002D280B" w14:paraId="44CA69CA" w14:textId="77777777">
        <w:trPr>
          <w:trHeight w:val="352"/>
        </w:trPr>
        <w:tc>
          <w:tcPr>
            <w:tcW w:w="814" w:type="dxa"/>
            <w:tcBorders>
              <w:top w:val="single" w:sz="4" w:space="0" w:color="000000"/>
              <w:left w:val="single" w:sz="4" w:space="0" w:color="000000"/>
              <w:bottom w:val="single" w:sz="4" w:space="0" w:color="000000"/>
              <w:right w:val="nil"/>
            </w:tcBorders>
          </w:tcPr>
          <w:p w14:paraId="647FD717" w14:textId="77777777" w:rsidR="002D280B" w:rsidRDefault="002D280B">
            <w:pPr>
              <w:spacing w:after="160" w:line="259" w:lineRule="auto"/>
              <w:ind w:left="0" w:firstLine="0"/>
              <w:jc w:val="left"/>
            </w:pPr>
          </w:p>
        </w:tc>
        <w:tc>
          <w:tcPr>
            <w:tcW w:w="1740" w:type="dxa"/>
            <w:tcBorders>
              <w:top w:val="single" w:sz="4" w:space="0" w:color="000000"/>
              <w:left w:val="nil"/>
              <w:bottom w:val="single" w:sz="4" w:space="0" w:color="000000"/>
              <w:right w:val="single" w:sz="4" w:space="0" w:color="000000"/>
            </w:tcBorders>
          </w:tcPr>
          <w:p w14:paraId="176B6EEA" w14:textId="77777777" w:rsidR="002D280B" w:rsidRDefault="00DB7CF4">
            <w:pPr>
              <w:spacing w:after="0" w:line="259" w:lineRule="auto"/>
              <w:ind w:left="0" w:right="82" w:firstLine="0"/>
              <w:jc w:val="right"/>
            </w:pPr>
            <w:r>
              <w:rPr>
                <w:sz w:val="20"/>
              </w:rPr>
              <w:t xml:space="preserve">Basso </w:t>
            </w:r>
          </w:p>
        </w:tc>
        <w:tc>
          <w:tcPr>
            <w:tcW w:w="569" w:type="dxa"/>
            <w:tcBorders>
              <w:top w:val="single" w:sz="4" w:space="0" w:color="000000"/>
              <w:left w:val="single" w:sz="4" w:space="0" w:color="000000"/>
              <w:bottom w:val="single" w:sz="4" w:space="0" w:color="000000"/>
              <w:right w:val="single" w:sz="4" w:space="0" w:color="000000"/>
            </w:tcBorders>
          </w:tcPr>
          <w:p w14:paraId="0F8ACD85" w14:textId="77777777" w:rsidR="002D280B" w:rsidRDefault="00DB7CF4">
            <w:pPr>
              <w:spacing w:after="0" w:line="259" w:lineRule="auto"/>
              <w:ind w:left="0" w:right="45" w:firstLine="0"/>
              <w:jc w:val="right"/>
            </w:pPr>
            <w:r>
              <w:rPr>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AFB17DE" w14:textId="77777777" w:rsidR="002D280B" w:rsidRDefault="00DB7CF4">
            <w:pPr>
              <w:spacing w:after="0" w:line="259" w:lineRule="auto"/>
              <w:ind w:left="0" w:right="45" w:firstLine="0"/>
              <w:jc w:val="right"/>
            </w:pPr>
            <w:r>
              <w:rPr>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DCF9476" w14:textId="77777777" w:rsidR="002D280B" w:rsidRDefault="00DB7CF4">
            <w:pPr>
              <w:spacing w:after="0" w:line="259" w:lineRule="auto"/>
              <w:ind w:left="0" w:right="45" w:firstLine="0"/>
              <w:jc w:val="right"/>
            </w:pPr>
            <w:r>
              <w:rPr>
                <w:sz w:val="20"/>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4F7F5386" w14:textId="77777777" w:rsidR="002D280B" w:rsidRDefault="00DB7CF4">
            <w:pPr>
              <w:spacing w:after="0" w:line="259" w:lineRule="auto"/>
              <w:ind w:left="0" w:right="45" w:firstLine="0"/>
              <w:jc w:val="right"/>
            </w:pPr>
            <w:r>
              <w:rPr>
                <w:sz w:val="20"/>
              </w:rPr>
              <w:t xml:space="preserve">4 </w:t>
            </w:r>
          </w:p>
        </w:tc>
        <w:tc>
          <w:tcPr>
            <w:tcW w:w="569" w:type="dxa"/>
            <w:tcBorders>
              <w:top w:val="single" w:sz="4" w:space="0" w:color="000000"/>
              <w:left w:val="single" w:sz="4" w:space="0" w:color="000000"/>
              <w:bottom w:val="single" w:sz="4" w:space="0" w:color="000000"/>
              <w:right w:val="single" w:sz="4" w:space="0" w:color="000000"/>
            </w:tcBorders>
          </w:tcPr>
          <w:p w14:paraId="62B421CE" w14:textId="77777777" w:rsidR="002D280B" w:rsidRDefault="00DB7CF4">
            <w:pPr>
              <w:spacing w:after="0" w:line="259" w:lineRule="auto"/>
              <w:ind w:left="0" w:right="45" w:firstLine="0"/>
              <w:jc w:val="right"/>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381CBC8" w14:textId="77777777" w:rsidR="002D280B" w:rsidRDefault="00DB7CF4">
            <w:pPr>
              <w:spacing w:after="0" w:line="259" w:lineRule="auto"/>
              <w:ind w:left="0" w:right="45" w:firstLine="0"/>
              <w:jc w:val="right"/>
            </w:pPr>
            <w:r>
              <w:rPr>
                <w:sz w:val="20"/>
              </w:rPr>
              <w:t xml:space="preserve">6 </w:t>
            </w:r>
          </w:p>
        </w:tc>
        <w:tc>
          <w:tcPr>
            <w:tcW w:w="393" w:type="dxa"/>
            <w:tcBorders>
              <w:top w:val="single" w:sz="4" w:space="0" w:color="000000"/>
              <w:left w:val="single" w:sz="4" w:space="0" w:color="000000"/>
              <w:bottom w:val="single" w:sz="4" w:space="0" w:color="000000"/>
              <w:right w:val="nil"/>
            </w:tcBorders>
          </w:tcPr>
          <w:p w14:paraId="1573795F" w14:textId="77777777" w:rsidR="002D280B" w:rsidRDefault="002D280B">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14:paraId="0A03F075" w14:textId="77777777" w:rsidR="002D280B" w:rsidRDefault="00DB7CF4">
            <w:pPr>
              <w:spacing w:after="0" w:line="259" w:lineRule="auto"/>
              <w:ind w:left="0" w:firstLine="0"/>
            </w:pPr>
            <w:r>
              <w:rPr>
                <w:sz w:val="20"/>
              </w:rPr>
              <w:t xml:space="preserve">7 </w:t>
            </w:r>
          </w:p>
        </w:tc>
        <w:tc>
          <w:tcPr>
            <w:tcW w:w="2462" w:type="dxa"/>
            <w:tcBorders>
              <w:top w:val="single" w:sz="4" w:space="0" w:color="000000"/>
              <w:left w:val="single" w:sz="4" w:space="0" w:color="000000"/>
              <w:bottom w:val="single" w:sz="4" w:space="0" w:color="000000"/>
              <w:right w:val="single" w:sz="4" w:space="0" w:color="000000"/>
            </w:tcBorders>
          </w:tcPr>
          <w:p w14:paraId="542C5BCB" w14:textId="77777777" w:rsidR="002D280B" w:rsidRDefault="00DB7CF4">
            <w:pPr>
              <w:spacing w:after="0" w:line="259" w:lineRule="auto"/>
              <w:ind w:left="394" w:firstLine="0"/>
              <w:jc w:val="left"/>
            </w:pPr>
            <w:r>
              <w:rPr>
                <w:sz w:val="20"/>
              </w:rPr>
              <w:t xml:space="preserve">Alto                 </w:t>
            </w:r>
            <w:r>
              <w:rPr>
                <w:rFonts w:ascii="Times New Roman" w:eastAsia="Times New Roman" w:hAnsi="Times New Roman" w:cs="Times New Roman"/>
              </w:rPr>
              <w:t xml:space="preserve"> </w:t>
            </w:r>
          </w:p>
        </w:tc>
      </w:tr>
    </w:tbl>
    <w:p w14:paraId="24494B91" w14:textId="77777777" w:rsidR="002D280B" w:rsidRDefault="00DB7CF4">
      <w:pPr>
        <w:spacing w:after="0" w:line="259" w:lineRule="auto"/>
        <w:ind w:left="295" w:firstLine="0"/>
        <w:jc w:val="left"/>
      </w:pPr>
      <w:r>
        <w:rPr>
          <w:rFonts w:ascii="Times New Roman" w:eastAsia="Times New Roman" w:hAnsi="Times New Roman" w:cs="Times New Roman"/>
        </w:rPr>
        <w:t xml:space="preserve"> </w:t>
      </w:r>
    </w:p>
    <w:tbl>
      <w:tblPr>
        <w:tblStyle w:val="TableGrid"/>
        <w:tblW w:w="9708" w:type="dxa"/>
        <w:tblInd w:w="-29" w:type="dxa"/>
        <w:tblCellMar>
          <w:top w:w="40" w:type="dxa"/>
          <w:left w:w="324" w:type="dxa"/>
          <w:right w:w="115" w:type="dxa"/>
        </w:tblCellMar>
        <w:tblLook w:val="04A0" w:firstRow="1" w:lastRow="0" w:firstColumn="1" w:lastColumn="0" w:noHBand="0" w:noVBand="1"/>
      </w:tblPr>
      <w:tblGrid>
        <w:gridCol w:w="9708"/>
      </w:tblGrid>
      <w:tr w:rsidR="002D280B" w14:paraId="2534BBEA" w14:textId="77777777">
        <w:trPr>
          <w:trHeight w:val="245"/>
        </w:trPr>
        <w:tc>
          <w:tcPr>
            <w:tcW w:w="9708" w:type="dxa"/>
            <w:tcBorders>
              <w:top w:val="nil"/>
              <w:left w:val="nil"/>
              <w:bottom w:val="nil"/>
              <w:right w:val="nil"/>
            </w:tcBorders>
            <w:shd w:val="clear" w:color="auto" w:fill="DBE4F0"/>
          </w:tcPr>
          <w:p w14:paraId="2AE4C3B5" w14:textId="77777777" w:rsidR="002D280B" w:rsidRDefault="00DB7CF4">
            <w:pPr>
              <w:spacing w:after="0" w:line="259" w:lineRule="auto"/>
              <w:ind w:left="0" w:firstLine="0"/>
              <w:jc w:val="left"/>
            </w:pPr>
            <w:r>
              <w:rPr>
                <w:sz w:val="20"/>
              </w:rPr>
              <w:t xml:space="preserve"> </w:t>
            </w:r>
          </w:p>
        </w:tc>
      </w:tr>
    </w:tbl>
    <w:p w14:paraId="7319CC95" w14:textId="77777777" w:rsidR="002D280B" w:rsidRDefault="00DB7CF4">
      <w:pPr>
        <w:spacing w:after="8"/>
        <w:ind w:left="-3" w:firstLine="4"/>
        <w:jc w:val="left"/>
      </w:pPr>
      <w:r>
        <w:rPr>
          <w:b/>
          <w:i/>
          <w:sz w:val="18"/>
        </w:rPr>
        <w:t>Focus narrativi per raccogliere altre informazioni, al fine di predisporre la miglior accoglienza del/la bambino/a in classe.</w:t>
      </w:r>
      <w:r>
        <w:rPr>
          <w:sz w:val="18"/>
        </w:rPr>
        <w:t xml:space="preserve"> </w:t>
      </w:r>
    </w:p>
    <w:p w14:paraId="3FCA6265" w14:textId="77777777" w:rsidR="002D280B" w:rsidRDefault="00DB7CF4">
      <w:pPr>
        <w:spacing w:after="0" w:line="259" w:lineRule="auto"/>
        <w:ind w:left="295" w:firstLine="0"/>
        <w:jc w:val="left"/>
      </w:pPr>
      <w:r>
        <w:rPr>
          <w:sz w:val="20"/>
        </w:rPr>
        <w:t xml:space="preserve"> </w:t>
      </w:r>
    </w:p>
    <w:p w14:paraId="522D96AE" w14:textId="77777777" w:rsidR="002D280B" w:rsidRDefault="00DB7CF4">
      <w:pPr>
        <w:spacing w:after="69" w:line="253" w:lineRule="auto"/>
        <w:ind w:left="293"/>
        <w:jc w:val="left"/>
      </w:pPr>
      <w:r>
        <w:rPr>
          <w:b/>
          <w:sz w:val="20"/>
        </w:rPr>
        <w:t xml:space="preserve">Dall’arrivo in famiglia: </w:t>
      </w:r>
    </w:p>
    <w:p w14:paraId="39FA70D2" w14:textId="77777777" w:rsidR="002D280B" w:rsidRDefault="00DB7CF4">
      <w:pPr>
        <w:numPr>
          <w:ilvl w:val="0"/>
          <w:numId w:val="15"/>
        </w:numPr>
        <w:pBdr>
          <w:top w:val="single" w:sz="4" w:space="0" w:color="000000"/>
          <w:left w:val="single" w:sz="4" w:space="0" w:color="000000"/>
          <w:bottom w:val="single" w:sz="4" w:space="0" w:color="000000"/>
          <w:right w:val="single" w:sz="4" w:space="0" w:color="000000"/>
        </w:pBdr>
        <w:spacing w:after="0" w:line="259" w:lineRule="auto"/>
        <w:ind w:left="708" w:right="17" w:hanging="425"/>
        <w:jc w:val="left"/>
      </w:pPr>
      <w:r>
        <w:rPr>
          <w:b/>
          <w:sz w:val="20"/>
        </w:rPr>
        <w:t xml:space="preserve">Quali sono gli interessi prevalenti di vostro figlio/a?     </w:t>
      </w:r>
      <w:r>
        <w:rPr>
          <w:sz w:val="20"/>
        </w:rPr>
        <w:t xml:space="preserve"> </w:t>
      </w:r>
    </w:p>
    <w:p w14:paraId="57C6F96F"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075C0CAA"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715E9A77"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5558B6B9"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 </w:t>
      </w:r>
    </w:p>
    <w:p w14:paraId="4766BBD6" w14:textId="77777777" w:rsidR="002D280B" w:rsidRDefault="00DB7CF4">
      <w:pPr>
        <w:pBdr>
          <w:top w:val="single" w:sz="4" w:space="0" w:color="000000"/>
          <w:left w:val="single" w:sz="4" w:space="0" w:color="000000"/>
          <w:bottom w:val="single" w:sz="4" w:space="0" w:color="000000"/>
          <w:right w:val="single" w:sz="4" w:space="0" w:color="000000"/>
        </w:pBdr>
        <w:spacing w:after="11" w:line="259" w:lineRule="auto"/>
        <w:ind w:left="283" w:right="17" w:firstLine="0"/>
        <w:jc w:val="left"/>
      </w:pPr>
      <w:r>
        <w:rPr>
          <w:sz w:val="20"/>
        </w:rPr>
        <w:lastRenderedPageBreak/>
        <w:t xml:space="preserve">  </w:t>
      </w:r>
    </w:p>
    <w:p w14:paraId="4B40D868" w14:textId="77777777" w:rsidR="002D280B" w:rsidRDefault="00DB7CF4">
      <w:pPr>
        <w:spacing w:after="30" w:line="259" w:lineRule="auto"/>
        <w:ind w:left="295" w:firstLine="0"/>
        <w:jc w:val="left"/>
      </w:pPr>
      <w:r>
        <w:rPr>
          <w:b/>
          <w:sz w:val="20"/>
        </w:rPr>
        <w:t xml:space="preserve"> </w:t>
      </w:r>
    </w:p>
    <w:p w14:paraId="11BAFB8E" w14:textId="77777777" w:rsidR="002D280B" w:rsidRDefault="00DB7CF4">
      <w:pPr>
        <w:numPr>
          <w:ilvl w:val="0"/>
          <w:numId w:val="15"/>
        </w:numPr>
        <w:spacing w:after="8" w:line="253" w:lineRule="auto"/>
        <w:ind w:left="708" w:right="9" w:hanging="425"/>
        <w:jc w:val="left"/>
      </w:pPr>
      <w:r>
        <w:rPr>
          <w:b/>
          <w:sz w:val="20"/>
        </w:rPr>
        <w:t>Nel gioco vostro figlio/a predilige …</w:t>
      </w:r>
      <w:r>
        <w:rPr>
          <w:rFonts w:ascii="Wingdings" w:eastAsia="Wingdings" w:hAnsi="Wingdings" w:cs="Wingdings"/>
          <w:sz w:val="20"/>
        </w:rPr>
        <w:t></w:t>
      </w:r>
    </w:p>
    <w:p w14:paraId="4D512E08" w14:textId="77777777" w:rsidR="002D280B" w:rsidRDefault="00DB7CF4">
      <w:pPr>
        <w:numPr>
          <w:ilvl w:val="0"/>
          <w:numId w:val="16"/>
        </w:numPr>
        <w:spacing w:after="2" w:line="257" w:lineRule="auto"/>
        <w:ind w:hanging="269"/>
        <w:jc w:val="left"/>
      </w:pPr>
      <w:r>
        <w:rPr>
          <w:sz w:val="20"/>
        </w:rPr>
        <w:t>giocare da solo</w:t>
      </w:r>
      <w:r>
        <w:rPr>
          <w:rFonts w:ascii="Wingdings" w:eastAsia="Wingdings" w:hAnsi="Wingdings" w:cs="Wingdings"/>
          <w:sz w:val="20"/>
        </w:rPr>
        <w:t></w:t>
      </w:r>
    </w:p>
    <w:p w14:paraId="3E5FD2A1" w14:textId="77777777" w:rsidR="002D280B" w:rsidRDefault="00DB7CF4">
      <w:pPr>
        <w:numPr>
          <w:ilvl w:val="0"/>
          <w:numId w:val="16"/>
        </w:numPr>
        <w:spacing w:after="2" w:line="257" w:lineRule="auto"/>
        <w:ind w:hanging="269"/>
        <w:jc w:val="left"/>
      </w:pPr>
      <w:r>
        <w:rPr>
          <w:sz w:val="20"/>
        </w:rPr>
        <w:t>giocare con la presenza prevalente di un adulto</w:t>
      </w:r>
      <w:r>
        <w:rPr>
          <w:rFonts w:ascii="Wingdings" w:eastAsia="Wingdings" w:hAnsi="Wingdings" w:cs="Wingdings"/>
          <w:sz w:val="20"/>
        </w:rPr>
        <w:t></w:t>
      </w:r>
    </w:p>
    <w:p w14:paraId="7D204FA3" w14:textId="77777777" w:rsidR="002D280B" w:rsidRDefault="00DB7CF4">
      <w:pPr>
        <w:numPr>
          <w:ilvl w:val="0"/>
          <w:numId w:val="16"/>
        </w:numPr>
        <w:spacing w:after="2" w:line="257" w:lineRule="auto"/>
        <w:ind w:hanging="269"/>
        <w:jc w:val="left"/>
      </w:pPr>
      <w:r>
        <w:rPr>
          <w:sz w:val="20"/>
        </w:rPr>
        <w:t>giocare ricercando il coetaneo</w:t>
      </w:r>
      <w:r>
        <w:rPr>
          <w:rFonts w:ascii="Wingdings" w:eastAsia="Wingdings" w:hAnsi="Wingdings" w:cs="Wingdings"/>
          <w:sz w:val="20"/>
        </w:rPr>
        <w:t></w:t>
      </w:r>
    </w:p>
    <w:p w14:paraId="5B9C28A8" w14:textId="77777777" w:rsidR="002D280B" w:rsidRDefault="00DB7CF4">
      <w:pPr>
        <w:numPr>
          <w:ilvl w:val="0"/>
          <w:numId w:val="16"/>
        </w:numPr>
        <w:spacing w:after="2" w:line="257" w:lineRule="auto"/>
        <w:ind w:hanging="269"/>
        <w:jc w:val="left"/>
      </w:pPr>
      <w:r>
        <w:rPr>
          <w:sz w:val="20"/>
        </w:rPr>
        <w:t>giocare ricercando un ruolo di gioco in gruppo</w:t>
      </w:r>
      <w:r>
        <w:rPr>
          <w:rFonts w:ascii="Wingdings" w:eastAsia="Wingdings" w:hAnsi="Wingdings" w:cs="Wingdings"/>
          <w:sz w:val="20"/>
        </w:rPr>
        <w:t></w:t>
      </w:r>
    </w:p>
    <w:p w14:paraId="10D0AC65" w14:textId="77777777" w:rsidR="002D280B" w:rsidRDefault="00DB7CF4">
      <w:pPr>
        <w:numPr>
          <w:ilvl w:val="0"/>
          <w:numId w:val="16"/>
        </w:numPr>
        <w:spacing w:after="2" w:line="257" w:lineRule="auto"/>
        <w:ind w:hanging="269"/>
        <w:jc w:val="left"/>
      </w:pPr>
      <w:r>
        <w:rPr>
          <w:sz w:val="20"/>
        </w:rPr>
        <w:t>giocare evitando  un ruolo di gioco in gruppo</w:t>
      </w:r>
      <w:r>
        <w:rPr>
          <w:rFonts w:ascii="Wingdings" w:eastAsia="Wingdings" w:hAnsi="Wingdings" w:cs="Wingdings"/>
          <w:sz w:val="20"/>
        </w:rPr>
        <w:t></w:t>
      </w:r>
    </w:p>
    <w:p w14:paraId="30725FBB" w14:textId="77777777" w:rsidR="002D280B" w:rsidRDefault="00DB7CF4">
      <w:pPr>
        <w:numPr>
          <w:ilvl w:val="0"/>
          <w:numId w:val="16"/>
        </w:numPr>
        <w:spacing w:after="2" w:line="257" w:lineRule="auto"/>
        <w:ind w:hanging="269"/>
        <w:jc w:val="left"/>
      </w:pPr>
      <w:r>
        <w:rPr>
          <w:sz w:val="20"/>
        </w:rPr>
        <w:t xml:space="preserve">altro  </w:t>
      </w:r>
      <w:r>
        <w:rPr>
          <w:sz w:val="20"/>
        </w:rPr>
        <w:tab/>
        <w:t xml:space="preserve"> </w:t>
      </w:r>
      <w:r>
        <w:rPr>
          <w:sz w:val="20"/>
        </w:rPr>
        <w:tab/>
        <w:t>………………………………………………………..………………………………</w:t>
      </w:r>
      <w:r>
        <w:rPr>
          <w:rFonts w:ascii="Wingdings" w:eastAsia="Wingdings" w:hAnsi="Wingdings" w:cs="Wingdings"/>
          <w:sz w:val="20"/>
        </w:rPr>
        <w:t></w:t>
      </w:r>
    </w:p>
    <w:p w14:paraId="2ECF55E3" w14:textId="77777777" w:rsidR="002D280B" w:rsidRDefault="00DB7CF4">
      <w:pPr>
        <w:numPr>
          <w:ilvl w:val="0"/>
          <w:numId w:val="16"/>
        </w:numPr>
        <w:spacing w:after="2" w:line="257" w:lineRule="auto"/>
        <w:ind w:hanging="269"/>
        <w:jc w:val="left"/>
      </w:pPr>
      <w:r>
        <w:rPr>
          <w:sz w:val="20"/>
        </w:rPr>
        <w:t xml:space="preserve">non lo so ancora </w:t>
      </w:r>
    </w:p>
    <w:p w14:paraId="631EADD8" w14:textId="77777777" w:rsidR="002D280B" w:rsidRDefault="00DB7CF4">
      <w:pPr>
        <w:spacing w:after="32" w:line="259" w:lineRule="auto"/>
        <w:ind w:left="296" w:firstLine="0"/>
        <w:jc w:val="left"/>
      </w:pPr>
      <w:r>
        <w:rPr>
          <w:sz w:val="20"/>
        </w:rPr>
        <w:t xml:space="preserve"> </w:t>
      </w:r>
    </w:p>
    <w:p w14:paraId="2B002324" w14:textId="77777777" w:rsidR="002D280B" w:rsidRDefault="00DB7CF4">
      <w:pPr>
        <w:spacing w:after="8" w:line="253" w:lineRule="auto"/>
        <w:ind w:left="293"/>
        <w:jc w:val="left"/>
      </w:pPr>
      <w:r>
        <w:rPr>
          <w:sz w:val="20"/>
        </w:rPr>
        <w:t>11.</w:t>
      </w:r>
      <w:r>
        <w:rPr>
          <w:rFonts w:ascii="Arial" w:eastAsia="Arial" w:hAnsi="Arial" w:cs="Arial"/>
          <w:sz w:val="20"/>
        </w:rPr>
        <w:t xml:space="preserve"> </w:t>
      </w:r>
      <w:r>
        <w:rPr>
          <w:b/>
          <w:sz w:val="20"/>
        </w:rPr>
        <w:t>Nel gioco vostro figlio/a di fronte all’insuccesso …</w:t>
      </w:r>
      <w:r>
        <w:rPr>
          <w:rFonts w:ascii="Wingdings" w:eastAsia="Wingdings" w:hAnsi="Wingdings" w:cs="Wingdings"/>
          <w:sz w:val="20"/>
        </w:rPr>
        <w:t></w:t>
      </w:r>
    </w:p>
    <w:p w14:paraId="3F50F698" w14:textId="77777777" w:rsidR="002D280B" w:rsidRDefault="00DB7CF4">
      <w:pPr>
        <w:numPr>
          <w:ilvl w:val="0"/>
          <w:numId w:val="17"/>
        </w:numPr>
        <w:spacing w:after="2" w:line="257" w:lineRule="auto"/>
        <w:ind w:hanging="269"/>
        <w:jc w:val="left"/>
      </w:pPr>
      <w:r>
        <w:rPr>
          <w:sz w:val="20"/>
        </w:rPr>
        <w:t>continua con ostinazione</w:t>
      </w:r>
      <w:r>
        <w:rPr>
          <w:rFonts w:ascii="Wingdings" w:eastAsia="Wingdings" w:hAnsi="Wingdings" w:cs="Wingdings"/>
          <w:sz w:val="20"/>
        </w:rPr>
        <w:t></w:t>
      </w:r>
    </w:p>
    <w:p w14:paraId="2010E8E2" w14:textId="77777777" w:rsidR="002D280B" w:rsidRDefault="00DB7CF4">
      <w:pPr>
        <w:numPr>
          <w:ilvl w:val="0"/>
          <w:numId w:val="17"/>
        </w:numPr>
        <w:spacing w:after="2" w:line="257" w:lineRule="auto"/>
        <w:ind w:hanging="269"/>
        <w:jc w:val="left"/>
      </w:pPr>
      <w:r>
        <w:rPr>
          <w:sz w:val="20"/>
        </w:rPr>
        <w:t>abbandona</w:t>
      </w:r>
      <w:r>
        <w:rPr>
          <w:rFonts w:ascii="Wingdings" w:eastAsia="Wingdings" w:hAnsi="Wingdings" w:cs="Wingdings"/>
          <w:sz w:val="20"/>
        </w:rPr>
        <w:t></w:t>
      </w:r>
    </w:p>
    <w:p w14:paraId="43C2DA67" w14:textId="77777777" w:rsidR="002D280B" w:rsidRDefault="00DB7CF4">
      <w:pPr>
        <w:numPr>
          <w:ilvl w:val="0"/>
          <w:numId w:val="17"/>
        </w:numPr>
        <w:spacing w:after="2" w:line="257" w:lineRule="auto"/>
        <w:ind w:hanging="269"/>
        <w:jc w:val="left"/>
      </w:pPr>
      <w:r>
        <w:rPr>
          <w:sz w:val="20"/>
        </w:rPr>
        <w:t>si ferma e rinuncia</w:t>
      </w:r>
      <w:r>
        <w:rPr>
          <w:rFonts w:ascii="Wingdings" w:eastAsia="Wingdings" w:hAnsi="Wingdings" w:cs="Wingdings"/>
          <w:sz w:val="20"/>
        </w:rPr>
        <w:t></w:t>
      </w:r>
    </w:p>
    <w:p w14:paraId="25417304" w14:textId="77777777" w:rsidR="002D280B" w:rsidRDefault="00DB7CF4">
      <w:pPr>
        <w:numPr>
          <w:ilvl w:val="0"/>
          <w:numId w:val="17"/>
        </w:numPr>
        <w:spacing w:after="2" w:line="257" w:lineRule="auto"/>
        <w:ind w:hanging="269"/>
        <w:jc w:val="left"/>
      </w:pPr>
      <w:r>
        <w:rPr>
          <w:sz w:val="20"/>
        </w:rPr>
        <w:t>chiede aiuto</w:t>
      </w:r>
      <w:r>
        <w:rPr>
          <w:rFonts w:ascii="Wingdings" w:eastAsia="Wingdings" w:hAnsi="Wingdings" w:cs="Wingdings"/>
          <w:sz w:val="20"/>
        </w:rPr>
        <w:t></w:t>
      </w:r>
    </w:p>
    <w:p w14:paraId="5AE632DF" w14:textId="77777777" w:rsidR="002D280B" w:rsidRDefault="00DB7CF4">
      <w:pPr>
        <w:numPr>
          <w:ilvl w:val="0"/>
          <w:numId w:val="17"/>
        </w:numPr>
        <w:spacing w:after="2" w:line="257" w:lineRule="auto"/>
        <w:ind w:hanging="269"/>
        <w:jc w:val="left"/>
      </w:pPr>
      <w:r>
        <w:rPr>
          <w:sz w:val="20"/>
        </w:rPr>
        <w:t>tenta soluzioni</w:t>
      </w:r>
      <w:r>
        <w:rPr>
          <w:rFonts w:ascii="Wingdings" w:eastAsia="Wingdings" w:hAnsi="Wingdings" w:cs="Wingdings"/>
          <w:sz w:val="20"/>
        </w:rPr>
        <w:t></w:t>
      </w:r>
    </w:p>
    <w:p w14:paraId="4C3A8DB9" w14:textId="77777777" w:rsidR="002D280B" w:rsidRDefault="00DB7CF4">
      <w:pPr>
        <w:numPr>
          <w:ilvl w:val="0"/>
          <w:numId w:val="17"/>
        </w:numPr>
        <w:spacing w:after="2" w:line="257" w:lineRule="auto"/>
        <w:ind w:hanging="269"/>
        <w:jc w:val="left"/>
      </w:pPr>
      <w:r>
        <w:rPr>
          <w:sz w:val="20"/>
        </w:rPr>
        <w:t>accetta suggerimenti</w:t>
      </w:r>
      <w:r>
        <w:rPr>
          <w:rFonts w:ascii="Wingdings" w:eastAsia="Wingdings" w:hAnsi="Wingdings" w:cs="Wingdings"/>
          <w:sz w:val="20"/>
        </w:rPr>
        <w:t></w:t>
      </w:r>
    </w:p>
    <w:p w14:paraId="7D5BBD95" w14:textId="77777777" w:rsidR="002D280B" w:rsidRDefault="00DB7CF4">
      <w:pPr>
        <w:numPr>
          <w:ilvl w:val="0"/>
          <w:numId w:val="17"/>
        </w:numPr>
        <w:spacing w:after="2" w:line="257" w:lineRule="auto"/>
        <w:ind w:hanging="269"/>
        <w:jc w:val="left"/>
      </w:pPr>
      <w:r>
        <w:rPr>
          <w:sz w:val="20"/>
        </w:rPr>
        <w:t>diventa reattivo verso gli oggetti</w:t>
      </w:r>
      <w:r>
        <w:rPr>
          <w:rFonts w:ascii="Wingdings" w:eastAsia="Wingdings" w:hAnsi="Wingdings" w:cs="Wingdings"/>
          <w:sz w:val="20"/>
        </w:rPr>
        <w:t></w:t>
      </w:r>
    </w:p>
    <w:p w14:paraId="4384F2FE" w14:textId="77777777" w:rsidR="002D280B" w:rsidRDefault="00DB7CF4">
      <w:pPr>
        <w:numPr>
          <w:ilvl w:val="0"/>
          <w:numId w:val="17"/>
        </w:numPr>
        <w:spacing w:after="2" w:line="257" w:lineRule="auto"/>
        <w:ind w:hanging="269"/>
        <w:jc w:val="left"/>
      </w:pPr>
      <w:r>
        <w:rPr>
          <w:sz w:val="20"/>
        </w:rPr>
        <w:t>diventa reattivo verso le persone</w:t>
      </w:r>
      <w:r>
        <w:rPr>
          <w:rFonts w:ascii="Wingdings" w:eastAsia="Wingdings" w:hAnsi="Wingdings" w:cs="Wingdings"/>
          <w:sz w:val="20"/>
        </w:rPr>
        <w:t></w:t>
      </w:r>
    </w:p>
    <w:p w14:paraId="5E6AC979" w14:textId="77777777" w:rsidR="002D280B" w:rsidRDefault="00DB7CF4">
      <w:pPr>
        <w:numPr>
          <w:ilvl w:val="0"/>
          <w:numId w:val="17"/>
        </w:numPr>
        <w:spacing w:after="2" w:line="257" w:lineRule="auto"/>
        <w:ind w:hanging="269"/>
        <w:jc w:val="left"/>
      </w:pPr>
      <w:r>
        <w:rPr>
          <w:sz w:val="20"/>
        </w:rPr>
        <w:t xml:space="preserve">altro  </w:t>
      </w:r>
      <w:r>
        <w:rPr>
          <w:sz w:val="20"/>
        </w:rPr>
        <w:tab/>
        <w:t xml:space="preserve"> </w:t>
      </w:r>
      <w:r>
        <w:rPr>
          <w:sz w:val="20"/>
        </w:rPr>
        <w:tab/>
        <w:t>………………………………………………………..………………………………</w:t>
      </w:r>
      <w:r>
        <w:rPr>
          <w:rFonts w:ascii="Wingdings" w:eastAsia="Wingdings" w:hAnsi="Wingdings" w:cs="Wingdings"/>
          <w:sz w:val="20"/>
        </w:rPr>
        <w:t></w:t>
      </w:r>
    </w:p>
    <w:p w14:paraId="41C00092" w14:textId="77777777" w:rsidR="002D280B" w:rsidRDefault="00DB7CF4">
      <w:pPr>
        <w:numPr>
          <w:ilvl w:val="0"/>
          <w:numId w:val="17"/>
        </w:numPr>
        <w:spacing w:after="2" w:line="257" w:lineRule="auto"/>
        <w:ind w:hanging="269"/>
        <w:jc w:val="left"/>
      </w:pPr>
      <w:r>
        <w:rPr>
          <w:sz w:val="20"/>
        </w:rPr>
        <w:t xml:space="preserve">non lo so ancora </w:t>
      </w:r>
    </w:p>
    <w:p w14:paraId="7DE2C42A" w14:textId="77777777" w:rsidR="002D280B" w:rsidRDefault="00DB7CF4">
      <w:pPr>
        <w:spacing w:after="32" w:line="259" w:lineRule="auto"/>
        <w:ind w:left="297" w:firstLine="0"/>
        <w:jc w:val="left"/>
      </w:pPr>
      <w:r>
        <w:rPr>
          <w:sz w:val="20"/>
        </w:rPr>
        <w:t xml:space="preserve"> </w:t>
      </w:r>
    </w:p>
    <w:p w14:paraId="7F8C8B5F" w14:textId="77777777" w:rsidR="002D280B" w:rsidRDefault="00DB7CF4">
      <w:pPr>
        <w:spacing w:after="2" w:line="257" w:lineRule="auto"/>
        <w:ind w:left="293" w:right="5727"/>
        <w:jc w:val="left"/>
      </w:pPr>
      <w:r>
        <w:rPr>
          <w:sz w:val="20"/>
        </w:rPr>
        <w:t>12.</w:t>
      </w:r>
      <w:r>
        <w:rPr>
          <w:rFonts w:ascii="Arial" w:eastAsia="Arial" w:hAnsi="Arial" w:cs="Arial"/>
          <w:sz w:val="20"/>
        </w:rPr>
        <w:t xml:space="preserve"> </w:t>
      </w:r>
      <w:r>
        <w:rPr>
          <w:b/>
          <w:sz w:val="20"/>
        </w:rPr>
        <w:t>Nel gioco vostro figlio/a  tende  …</w:t>
      </w:r>
      <w:r>
        <w:rPr>
          <w:rFonts w:ascii="Wingdings" w:eastAsia="Wingdings" w:hAnsi="Wingdings" w:cs="Wingdings"/>
          <w:sz w:val="20"/>
        </w:rPr>
        <w:t></w:t>
      </w:r>
      <w:r>
        <w:rPr>
          <w:rFonts w:ascii="Wingdings" w:eastAsia="Wingdings" w:hAnsi="Wingdings" w:cs="Wingdings"/>
          <w:sz w:val="20"/>
        </w:rPr>
        <w:t></w:t>
      </w:r>
      <w:r>
        <w:rPr>
          <w:sz w:val="20"/>
        </w:rPr>
        <w:t xml:space="preserve">  a scambiare i giochi con i coetanei</w:t>
      </w:r>
      <w:r>
        <w:rPr>
          <w:rFonts w:ascii="Wingdings" w:eastAsia="Wingdings" w:hAnsi="Wingdings" w:cs="Wingdings"/>
          <w:sz w:val="20"/>
        </w:rPr>
        <w:t></w:t>
      </w:r>
    </w:p>
    <w:p w14:paraId="4DCBAF20" w14:textId="77777777" w:rsidR="002D280B" w:rsidRDefault="00DB7CF4">
      <w:pPr>
        <w:numPr>
          <w:ilvl w:val="0"/>
          <w:numId w:val="18"/>
        </w:numPr>
        <w:spacing w:after="2" w:line="257" w:lineRule="auto"/>
        <w:ind w:hanging="269"/>
        <w:jc w:val="left"/>
      </w:pPr>
      <w:r>
        <w:rPr>
          <w:sz w:val="20"/>
        </w:rPr>
        <w:t>a dividere i giochi con i compagni</w:t>
      </w:r>
      <w:r>
        <w:rPr>
          <w:rFonts w:ascii="Wingdings" w:eastAsia="Wingdings" w:hAnsi="Wingdings" w:cs="Wingdings"/>
          <w:sz w:val="20"/>
        </w:rPr>
        <w:t></w:t>
      </w:r>
    </w:p>
    <w:p w14:paraId="1A0A42F5" w14:textId="77777777" w:rsidR="002D280B" w:rsidRDefault="00DB7CF4">
      <w:pPr>
        <w:numPr>
          <w:ilvl w:val="0"/>
          <w:numId w:val="18"/>
        </w:numPr>
        <w:spacing w:after="2" w:line="257" w:lineRule="auto"/>
        <w:ind w:hanging="269"/>
        <w:jc w:val="left"/>
      </w:pPr>
      <w:r>
        <w:rPr>
          <w:sz w:val="20"/>
        </w:rPr>
        <w:t>ad accettare l’aiuto di un coetaneo</w:t>
      </w:r>
      <w:r>
        <w:rPr>
          <w:rFonts w:ascii="Wingdings" w:eastAsia="Wingdings" w:hAnsi="Wingdings" w:cs="Wingdings"/>
          <w:sz w:val="20"/>
        </w:rPr>
        <w:t></w:t>
      </w:r>
    </w:p>
    <w:p w14:paraId="16B76CCD" w14:textId="77777777" w:rsidR="002D280B" w:rsidRDefault="00DB7CF4">
      <w:pPr>
        <w:numPr>
          <w:ilvl w:val="0"/>
          <w:numId w:val="18"/>
        </w:numPr>
        <w:spacing w:after="2" w:line="257" w:lineRule="auto"/>
        <w:ind w:hanging="269"/>
        <w:jc w:val="left"/>
      </w:pPr>
      <w:r>
        <w:rPr>
          <w:sz w:val="20"/>
        </w:rPr>
        <w:t>ad offrire spontaneamente aiuto ad un compagno</w:t>
      </w:r>
      <w:r>
        <w:rPr>
          <w:rFonts w:ascii="Wingdings" w:eastAsia="Wingdings" w:hAnsi="Wingdings" w:cs="Wingdings"/>
          <w:sz w:val="20"/>
        </w:rPr>
        <w:t></w:t>
      </w:r>
    </w:p>
    <w:p w14:paraId="15D5A601" w14:textId="77777777" w:rsidR="002D280B" w:rsidRDefault="00DB7CF4">
      <w:pPr>
        <w:numPr>
          <w:ilvl w:val="0"/>
          <w:numId w:val="18"/>
        </w:numPr>
        <w:spacing w:after="2" w:line="257" w:lineRule="auto"/>
        <w:ind w:hanging="269"/>
        <w:jc w:val="left"/>
      </w:pPr>
      <w:r>
        <w:rPr>
          <w:sz w:val="20"/>
        </w:rPr>
        <w:t>a reagire eccessivamente se un compagno non lo aiuta</w:t>
      </w:r>
      <w:r>
        <w:rPr>
          <w:rFonts w:ascii="Wingdings" w:eastAsia="Wingdings" w:hAnsi="Wingdings" w:cs="Wingdings"/>
          <w:sz w:val="20"/>
        </w:rPr>
        <w:t></w:t>
      </w:r>
    </w:p>
    <w:p w14:paraId="404E2A50" w14:textId="77777777" w:rsidR="002D280B" w:rsidRDefault="00DB7CF4">
      <w:pPr>
        <w:numPr>
          <w:ilvl w:val="0"/>
          <w:numId w:val="18"/>
        </w:numPr>
        <w:spacing w:after="2" w:line="257" w:lineRule="auto"/>
        <w:ind w:hanging="269"/>
        <w:jc w:val="left"/>
      </w:pPr>
      <w:r>
        <w:rPr>
          <w:sz w:val="20"/>
        </w:rPr>
        <w:t xml:space="preserve">altro  </w:t>
      </w:r>
      <w:r>
        <w:rPr>
          <w:sz w:val="20"/>
        </w:rPr>
        <w:tab/>
        <w:t xml:space="preserve"> </w:t>
      </w:r>
      <w:r>
        <w:rPr>
          <w:sz w:val="20"/>
        </w:rPr>
        <w:tab/>
        <w:t>………………………………………………………..………………………………</w:t>
      </w:r>
      <w:r>
        <w:rPr>
          <w:rFonts w:ascii="Wingdings" w:eastAsia="Wingdings" w:hAnsi="Wingdings" w:cs="Wingdings"/>
          <w:sz w:val="20"/>
        </w:rPr>
        <w:t></w:t>
      </w:r>
    </w:p>
    <w:p w14:paraId="11BA1083" w14:textId="77777777" w:rsidR="002D280B" w:rsidRDefault="00DB7CF4">
      <w:pPr>
        <w:numPr>
          <w:ilvl w:val="0"/>
          <w:numId w:val="18"/>
        </w:numPr>
        <w:spacing w:after="2" w:line="257" w:lineRule="auto"/>
        <w:ind w:hanging="269"/>
        <w:jc w:val="left"/>
      </w:pPr>
      <w:r>
        <w:rPr>
          <w:sz w:val="20"/>
        </w:rPr>
        <w:t xml:space="preserve">non lo so ancora </w:t>
      </w:r>
    </w:p>
    <w:p w14:paraId="2A183613" w14:textId="77777777" w:rsidR="002D280B" w:rsidRDefault="00DB7CF4">
      <w:pPr>
        <w:spacing w:after="33" w:line="259" w:lineRule="auto"/>
        <w:ind w:left="297" w:firstLine="0"/>
        <w:jc w:val="left"/>
      </w:pPr>
      <w:r>
        <w:rPr>
          <w:sz w:val="20"/>
        </w:rPr>
        <w:t xml:space="preserve"> </w:t>
      </w:r>
    </w:p>
    <w:p w14:paraId="7DDF517D" w14:textId="77777777" w:rsidR="002D280B" w:rsidRDefault="00DB7CF4">
      <w:pPr>
        <w:numPr>
          <w:ilvl w:val="0"/>
          <w:numId w:val="19"/>
        </w:numPr>
        <w:spacing w:after="8" w:line="253" w:lineRule="auto"/>
        <w:ind w:firstLine="295"/>
        <w:jc w:val="left"/>
      </w:pPr>
      <w:r>
        <w:rPr>
          <w:b/>
          <w:sz w:val="20"/>
        </w:rPr>
        <w:t>Ci sono eventuali comportamenti e/o rituali che ritenete utili segnalarci?</w:t>
      </w:r>
      <w:r>
        <w:rPr>
          <w:sz w:val="20"/>
        </w:rPr>
        <w:t xml:space="preserve"> </w:t>
      </w:r>
    </w:p>
    <w:p w14:paraId="7B461966"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9" w:right="9"/>
      </w:pPr>
      <w:r>
        <w:rPr>
          <w:sz w:val="20"/>
        </w:rPr>
        <w:t xml:space="preserve">……..……………………………………………………………………..……………………………………………………………..…………………………………… ……..……………………………………………………………………..……………………………………………………………..…………………………………… ……..……………………………………………………………………..……………………………………………………………..…………………………………… </w:t>
      </w:r>
    </w:p>
    <w:p w14:paraId="4B495AF6" w14:textId="77777777" w:rsidR="002D280B" w:rsidRDefault="00DB7CF4">
      <w:pPr>
        <w:pBdr>
          <w:top w:val="single" w:sz="4" w:space="0" w:color="000000"/>
          <w:left w:val="single" w:sz="4" w:space="0" w:color="000000"/>
          <w:bottom w:val="single" w:sz="4" w:space="0" w:color="000000"/>
          <w:right w:val="single" w:sz="4" w:space="0" w:color="000000"/>
        </w:pBdr>
        <w:spacing w:after="0" w:line="259" w:lineRule="auto"/>
        <w:ind w:left="289" w:right="9" w:firstLine="0"/>
        <w:jc w:val="left"/>
      </w:pPr>
      <w:r>
        <w:rPr>
          <w:sz w:val="20"/>
        </w:rPr>
        <w:t xml:space="preserve"> </w:t>
      </w:r>
    </w:p>
    <w:p w14:paraId="5833616A" w14:textId="77777777" w:rsidR="002D280B" w:rsidRDefault="00DB7CF4">
      <w:pPr>
        <w:numPr>
          <w:ilvl w:val="0"/>
          <w:numId w:val="19"/>
        </w:numPr>
        <w:spacing w:after="8" w:line="253" w:lineRule="auto"/>
        <w:ind w:firstLine="295"/>
        <w:jc w:val="left"/>
      </w:pPr>
      <w:r>
        <w:rPr>
          <w:b/>
          <w:sz w:val="20"/>
        </w:rPr>
        <w:t>In riferimento al rapporto con l’alimentazione di vostro figlio ci sono eventuali aspetti o ritualità che ritenete utili segnalarci? (usi, gusti, abitudini relative alle proprie origini, accettazione della nostra cultura/varietà alimentare, capacità e volontà dell’uso delle posate …).</w:t>
      </w:r>
      <w:r>
        <w:rPr>
          <w:sz w:val="20"/>
        </w:rPr>
        <w:t xml:space="preserve"> </w:t>
      </w:r>
    </w:p>
    <w:p w14:paraId="462CF560"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45CE43DC"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150E1C8D"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w:t>
      </w:r>
    </w:p>
    <w:p w14:paraId="596A0797"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 </w:t>
      </w:r>
    </w:p>
    <w:p w14:paraId="53B218CD" w14:textId="77777777" w:rsidR="002D280B" w:rsidRDefault="00DB7CF4">
      <w:pPr>
        <w:pBdr>
          <w:top w:val="single" w:sz="4" w:space="0" w:color="000000"/>
          <w:left w:val="single" w:sz="4" w:space="0" w:color="000000"/>
          <w:bottom w:val="single" w:sz="4" w:space="0" w:color="000000"/>
          <w:right w:val="single" w:sz="4" w:space="0" w:color="000000"/>
        </w:pBdr>
        <w:spacing w:after="9" w:line="259" w:lineRule="auto"/>
        <w:ind w:left="283" w:right="17" w:firstLine="0"/>
        <w:jc w:val="left"/>
      </w:pPr>
      <w:r>
        <w:rPr>
          <w:sz w:val="20"/>
        </w:rPr>
        <w:t xml:space="preserve"> </w:t>
      </w:r>
    </w:p>
    <w:p w14:paraId="726E4E5B" w14:textId="77777777" w:rsidR="002D280B" w:rsidRDefault="00DB7CF4">
      <w:pPr>
        <w:spacing w:after="33" w:line="259" w:lineRule="auto"/>
        <w:ind w:left="295" w:firstLine="0"/>
        <w:jc w:val="left"/>
      </w:pPr>
      <w:r>
        <w:rPr>
          <w:sz w:val="20"/>
        </w:rPr>
        <w:t xml:space="preserve"> </w:t>
      </w:r>
    </w:p>
    <w:p w14:paraId="0CC0E9C1" w14:textId="77777777" w:rsidR="002D280B" w:rsidRDefault="00DB7CF4">
      <w:pPr>
        <w:numPr>
          <w:ilvl w:val="0"/>
          <w:numId w:val="19"/>
        </w:numPr>
        <w:spacing w:after="8" w:line="253" w:lineRule="auto"/>
        <w:ind w:firstLine="295"/>
        <w:jc w:val="left"/>
      </w:pPr>
      <w:r>
        <w:rPr>
          <w:b/>
          <w:sz w:val="20"/>
        </w:rPr>
        <w:t>In riferimento ad eventuali ansie e relative sue reazioni/modalità consuete ci sono strategie preventive o di intervento che ritenete utile segnalare?</w:t>
      </w:r>
      <w:r>
        <w:rPr>
          <w:sz w:val="20"/>
        </w:rPr>
        <w:t xml:space="preserve"> </w:t>
      </w:r>
    </w:p>
    <w:p w14:paraId="5FD44BC8"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 </w:t>
      </w:r>
    </w:p>
    <w:p w14:paraId="6E6C1A1C"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lastRenderedPageBreak/>
        <w:t xml:space="preserve">……..……………………………………………………………………..……………………………………………………………..…………………………………… </w:t>
      </w:r>
    </w:p>
    <w:p w14:paraId="443297F0"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3" w:right="17"/>
      </w:pPr>
      <w:r>
        <w:rPr>
          <w:sz w:val="20"/>
        </w:rPr>
        <w:t xml:space="preserve">……..……………………………………………………………………..……………………………………………………………..…………………………………… ……..……………………………………………………………………..……………………………………………………………..…………………………………… </w:t>
      </w:r>
    </w:p>
    <w:p w14:paraId="63FB9E17" w14:textId="77777777" w:rsidR="002D280B" w:rsidRDefault="00DB7CF4">
      <w:pPr>
        <w:pBdr>
          <w:top w:val="single" w:sz="4" w:space="0" w:color="000000"/>
          <w:left w:val="single" w:sz="4" w:space="0" w:color="000000"/>
          <w:bottom w:val="single" w:sz="4" w:space="0" w:color="000000"/>
          <w:right w:val="single" w:sz="4" w:space="0" w:color="000000"/>
        </w:pBdr>
        <w:spacing w:after="9" w:line="259" w:lineRule="auto"/>
        <w:ind w:left="283" w:right="17" w:firstLine="0"/>
        <w:jc w:val="left"/>
      </w:pPr>
      <w:r>
        <w:rPr>
          <w:sz w:val="20"/>
        </w:rPr>
        <w:t xml:space="preserve"> </w:t>
      </w:r>
    </w:p>
    <w:p w14:paraId="46ECB245" w14:textId="77777777" w:rsidR="002D280B" w:rsidRDefault="00DB7CF4">
      <w:pPr>
        <w:spacing w:after="33" w:line="259" w:lineRule="auto"/>
        <w:ind w:left="295" w:firstLine="0"/>
        <w:jc w:val="left"/>
      </w:pPr>
      <w:r>
        <w:rPr>
          <w:b/>
          <w:sz w:val="20"/>
        </w:rPr>
        <w:t xml:space="preserve"> </w:t>
      </w:r>
    </w:p>
    <w:p w14:paraId="017FD9B6" w14:textId="77777777" w:rsidR="002D280B" w:rsidRDefault="00DB7CF4">
      <w:pPr>
        <w:numPr>
          <w:ilvl w:val="0"/>
          <w:numId w:val="19"/>
        </w:numPr>
        <w:spacing w:after="8" w:line="253" w:lineRule="auto"/>
        <w:ind w:firstLine="295"/>
        <w:jc w:val="left"/>
      </w:pPr>
      <w:r>
        <w:rPr>
          <w:b/>
          <w:sz w:val="20"/>
        </w:rPr>
        <w:t xml:space="preserve">Qual è la reazione di vostro figlio/a di fronte ad un disagio fisico e/o emotivo?   </w:t>
      </w:r>
      <w:r>
        <w:rPr>
          <w:rFonts w:ascii="Wingdings" w:eastAsia="Wingdings" w:hAnsi="Wingdings" w:cs="Wingdings"/>
          <w:sz w:val="20"/>
        </w:rPr>
        <w:t></w:t>
      </w:r>
    </w:p>
    <w:p w14:paraId="20CFCA06" w14:textId="77777777" w:rsidR="002D280B" w:rsidRDefault="00DB7CF4">
      <w:pPr>
        <w:spacing w:after="42" w:line="242" w:lineRule="auto"/>
        <w:ind w:left="295" w:firstLine="0"/>
        <w:jc w:val="left"/>
      </w:pPr>
      <w:r>
        <w:rPr>
          <w:b/>
          <w:sz w:val="16"/>
        </w:rPr>
        <w:t>N.B. DA RIVEDERE IMPOSTAZIONE IN FUNZIONE DI  RICHIESTA (OVVERO INTENSITA’ DI REAZIONE ADEGUATA OPPURE SPECIFICAZIONE (ES. PIANGE DISPERATO QUANDO…………)</w:t>
      </w:r>
      <w:r>
        <w:rPr>
          <w:rFonts w:ascii="Wingdings" w:eastAsia="Wingdings" w:hAnsi="Wingdings" w:cs="Wingdings"/>
          <w:sz w:val="16"/>
        </w:rPr>
        <w:t></w:t>
      </w:r>
    </w:p>
    <w:p w14:paraId="5E8616C7" w14:textId="77777777" w:rsidR="002D280B" w:rsidRDefault="00DB7CF4">
      <w:pPr>
        <w:numPr>
          <w:ilvl w:val="0"/>
          <w:numId w:val="20"/>
        </w:numPr>
        <w:spacing w:after="2" w:line="257" w:lineRule="auto"/>
        <w:ind w:hanging="269"/>
        <w:jc w:val="left"/>
      </w:pPr>
      <w:r>
        <w:rPr>
          <w:sz w:val="20"/>
        </w:rPr>
        <w:t>piange disperato/a</w:t>
      </w:r>
      <w:r>
        <w:rPr>
          <w:rFonts w:ascii="Wingdings" w:eastAsia="Wingdings" w:hAnsi="Wingdings" w:cs="Wingdings"/>
          <w:sz w:val="20"/>
        </w:rPr>
        <w:t></w:t>
      </w:r>
    </w:p>
    <w:p w14:paraId="5924CA63" w14:textId="77777777" w:rsidR="002D280B" w:rsidRDefault="00DB7CF4">
      <w:pPr>
        <w:numPr>
          <w:ilvl w:val="0"/>
          <w:numId w:val="20"/>
        </w:numPr>
        <w:spacing w:after="2" w:line="257" w:lineRule="auto"/>
        <w:ind w:hanging="269"/>
        <w:jc w:val="left"/>
      </w:pPr>
      <w:r>
        <w:rPr>
          <w:sz w:val="20"/>
        </w:rPr>
        <w:t xml:space="preserve">si isola, chiudendosi nel mutismo </w:t>
      </w:r>
      <w:r>
        <w:rPr>
          <w:rFonts w:ascii="Wingdings" w:eastAsia="Wingdings" w:hAnsi="Wingdings" w:cs="Wingdings"/>
          <w:sz w:val="20"/>
        </w:rPr>
        <w:t></w:t>
      </w:r>
    </w:p>
    <w:p w14:paraId="7375244F" w14:textId="77777777" w:rsidR="002D280B" w:rsidRDefault="00DB7CF4">
      <w:pPr>
        <w:numPr>
          <w:ilvl w:val="0"/>
          <w:numId w:val="20"/>
        </w:numPr>
        <w:spacing w:after="2" w:line="257" w:lineRule="auto"/>
        <w:ind w:hanging="269"/>
        <w:jc w:val="left"/>
      </w:pPr>
      <w:r>
        <w:rPr>
          <w:sz w:val="20"/>
        </w:rPr>
        <w:t>si isola, nascondendosi</w:t>
      </w:r>
      <w:r>
        <w:rPr>
          <w:rFonts w:ascii="Wingdings" w:eastAsia="Wingdings" w:hAnsi="Wingdings" w:cs="Wingdings"/>
          <w:sz w:val="20"/>
        </w:rPr>
        <w:t></w:t>
      </w:r>
    </w:p>
    <w:p w14:paraId="6FFEDD90" w14:textId="77777777" w:rsidR="002D280B" w:rsidRDefault="00DB7CF4">
      <w:pPr>
        <w:numPr>
          <w:ilvl w:val="0"/>
          <w:numId w:val="20"/>
        </w:numPr>
        <w:spacing w:after="2" w:line="257" w:lineRule="auto"/>
        <w:ind w:hanging="269"/>
        <w:jc w:val="left"/>
      </w:pPr>
      <w:r>
        <w:rPr>
          <w:sz w:val="20"/>
        </w:rPr>
        <w:t xml:space="preserve">si dondola, si ritrae, nasconde il volto      </w:t>
      </w:r>
      <w:r>
        <w:rPr>
          <w:rFonts w:ascii="Wingdings" w:eastAsia="Wingdings" w:hAnsi="Wingdings" w:cs="Wingdings"/>
          <w:sz w:val="20"/>
        </w:rPr>
        <w:t></w:t>
      </w:r>
    </w:p>
    <w:p w14:paraId="1F86C8B0" w14:textId="77777777" w:rsidR="002D280B" w:rsidRDefault="00DB7CF4">
      <w:pPr>
        <w:numPr>
          <w:ilvl w:val="0"/>
          <w:numId w:val="20"/>
        </w:numPr>
        <w:spacing w:after="2" w:line="257" w:lineRule="auto"/>
        <w:ind w:hanging="269"/>
        <w:jc w:val="left"/>
      </w:pPr>
      <w:r>
        <w:rPr>
          <w:sz w:val="20"/>
        </w:rPr>
        <w:t>non piange mai</w:t>
      </w:r>
      <w:r>
        <w:rPr>
          <w:rFonts w:ascii="Wingdings" w:eastAsia="Wingdings" w:hAnsi="Wingdings" w:cs="Wingdings"/>
          <w:sz w:val="20"/>
        </w:rPr>
        <w:t></w:t>
      </w:r>
    </w:p>
    <w:p w14:paraId="10CDC6A8" w14:textId="77777777" w:rsidR="002D280B" w:rsidRDefault="00DB7CF4">
      <w:pPr>
        <w:numPr>
          <w:ilvl w:val="0"/>
          <w:numId w:val="20"/>
        </w:numPr>
        <w:spacing w:after="2" w:line="257" w:lineRule="auto"/>
        <w:ind w:hanging="269"/>
        <w:jc w:val="left"/>
      </w:pPr>
      <w:r>
        <w:rPr>
          <w:sz w:val="20"/>
        </w:rPr>
        <w:t>diventa aggressivo/a</w:t>
      </w:r>
      <w:r>
        <w:rPr>
          <w:rFonts w:ascii="Wingdings" w:eastAsia="Wingdings" w:hAnsi="Wingdings" w:cs="Wingdings"/>
          <w:sz w:val="20"/>
        </w:rPr>
        <w:t></w:t>
      </w:r>
    </w:p>
    <w:p w14:paraId="414ACFC8" w14:textId="77777777" w:rsidR="002D280B" w:rsidRDefault="00DB7CF4">
      <w:pPr>
        <w:numPr>
          <w:ilvl w:val="0"/>
          <w:numId w:val="20"/>
        </w:numPr>
        <w:spacing w:after="2" w:line="257" w:lineRule="auto"/>
        <w:ind w:hanging="269"/>
        <w:jc w:val="left"/>
      </w:pPr>
      <w:r>
        <w:rPr>
          <w:sz w:val="20"/>
        </w:rPr>
        <w:t>tende ad allontanarsi</w:t>
      </w:r>
      <w:r>
        <w:rPr>
          <w:rFonts w:ascii="Wingdings" w:eastAsia="Wingdings" w:hAnsi="Wingdings" w:cs="Wingdings"/>
          <w:sz w:val="20"/>
        </w:rPr>
        <w:t></w:t>
      </w:r>
    </w:p>
    <w:p w14:paraId="6E1200B3" w14:textId="77777777" w:rsidR="002D280B" w:rsidRDefault="00DB7CF4">
      <w:pPr>
        <w:numPr>
          <w:ilvl w:val="0"/>
          <w:numId w:val="20"/>
        </w:numPr>
        <w:spacing w:after="2" w:line="257" w:lineRule="auto"/>
        <w:ind w:hanging="269"/>
        <w:jc w:val="left"/>
      </w:pPr>
      <w:r>
        <w:rPr>
          <w:sz w:val="20"/>
        </w:rPr>
        <w:t>rifiuta il contatto fisico</w:t>
      </w:r>
      <w:r>
        <w:rPr>
          <w:rFonts w:ascii="Wingdings" w:eastAsia="Wingdings" w:hAnsi="Wingdings" w:cs="Wingdings"/>
          <w:sz w:val="20"/>
        </w:rPr>
        <w:t></w:t>
      </w:r>
    </w:p>
    <w:p w14:paraId="43B1B316" w14:textId="77777777" w:rsidR="002D280B" w:rsidRDefault="00DB7CF4">
      <w:pPr>
        <w:numPr>
          <w:ilvl w:val="0"/>
          <w:numId w:val="20"/>
        </w:numPr>
        <w:spacing w:after="2" w:line="257" w:lineRule="auto"/>
        <w:ind w:hanging="269"/>
        <w:jc w:val="left"/>
      </w:pPr>
      <w:r>
        <w:rPr>
          <w:sz w:val="20"/>
        </w:rPr>
        <w:t>ricerca il contatto fisico</w:t>
      </w:r>
      <w:r>
        <w:rPr>
          <w:rFonts w:ascii="Wingdings" w:eastAsia="Wingdings" w:hAnsi="Wingdings" w:cs="Wingdings"/>
          <w:sz w:val="20"/>
        </w:rPr>
        <w:t></w:t>
      </w:r>
    </w:p>
    <w:p w14:paraId="133027BD" w14:textId="77777777" w:rsidR="002D280B" w:rsidRDefault="00DB7CF4">
      <w:pPr>
        <w:numPr>
          <w:ilvl w:val="0"/>
          <w:numId w:val="20"/>
        </w:numPr>
        <w:spacing w:after="2" w:line="257" w:lineRule="auto"/>
        <w:ind w:hanging="269"/>
        <w:jc w:val="left"/>
      </w:pPr>
      <w:r>
        <w:rPr>
          <w:sz w:val="20"/>
        </w:rPr>
        <w:t xml:space="preserve">si mostra contrariato/a </w:t>
      </w:r>
      <w:r>
        <w:rPr>
          <w:rFonts w:ascii="Wingdings" w:eastAsia="Wingdings" w:hAnsi="Wingdings" w:cs="Wingdings"/>
          <w:sz w:val="20"/>
        </w:rPr>
        <w:t></w:t>
      </w:r>
    </w:p>
    <w:p w14:paraId="397141D8" w14:textId="77777777" w:rsidR="002D280B" w:rsidRDefault="00DB7CF4">
      <w:pPr>
        <w:numPr>
          <w:ilvl w:val="0"/>
          <w:numId w:val="20"/>
        </w:numPr>
        <w:spacing w:after="2" w:line="257" w:lineRule="auto"/>
        <w:ind w:hanging="269"/>
        <w:jc w:val="left"/>
      </w:pPr>
      <w:r>
        <w:rPr>
          <w:sz w:val="20"/>
        </w:rPr>
        <w:t xml:space="preserve">altro  </w:t>
      </w:r>
      <w:r>
        <w:rPr>
          <w:sz w:val="20"/>
        </w:rPr>
        <w:tab/>
        <w:t xml:space="preserve"> </w:t>
      </w:r>
      <w:r>
        <w:rPr>
          <w:sz w:val="20"/>
        </w:rPr>
        <w:tab/>
        <w:t xml:space="preserve">………………………………………………………..……………………………………… </w:t>
      </w:r>
    </w:p>
    <w:p w14:paraId="48F7E08C" w14:textId="77777777" w:rsidR="002D280B" w:rsidRDefault="00DB7CF4">
      <w:pPr>
        <w:spacing w:after="30" w:line="259" w:lineRule="auto"/>
        <w:ind w:left="296" w:firstLine="0"/>
        <w:jc w:val="left"/>
      </w:pPr>
      <w:r>
        <w:rPr>
          <w:sz w:val="20"/>
        </w:rPr>
        <w:t xml:space="preserve"> </w:t>
      </w:r>
    </w:p>
    <w:p w14:paraId="686E35F8" w14:textId="77777777" w:rsidR="002D280B" w:rsidRDefault="00DB7CF4">
      <w:pPr>
        <w:spacing w:after="8" w:line="253" w:lineRule="auto"/>
        <w:ind w:left="643" w:hanging="360"/>
        <w:jc w:val="left"/>
      </w:pPr>
      <w:r>
        <w:rPr>
          <w:sz w:val="20"/>
        </w:rPr>
        <w:t>17.</w:t>
      </w:r>
      <w:r>
        <w:rPr>
          <w:rFonts w:ascii="Arial" w:eastAsia="Arial" w:hAnsi="Arial" w:cs="Arial"/>
          <w:sz w:val="20"/>
        </w:rPr>
        <w:t xml:space="preserve"> </w:t>
      </w:r>
      <w:r>
        <w:rPr>
          <w:b/>
          <w:sz w:val="20"/>
        </w:rPr>
        <w:t xml:space="preserve">Se è un bambino adottato da un Paese straniero. In riferimento al rapporto con la lingua d’origine di vostro figlio, ci sono eventuali aspetti che intende segnalarci (rifiuto, utilizzo predominante, usata come intercalare)? </w:t>
      </w:r>
      <w:r>
        <w:rPr>
          <w:sz w:val="20"/>
        </w:rPr>
        <w:t xml:space="preserve"> </w:t>
      </w:r>
    </w:p>
    <w:p w14:paraId="67196680" w14:textId="77777777" w:rsidR="002D280B" w:rsidRDefault="00DB7CF4">
      <w:pPr>
        <w:pBdr>
          <w:top w:val="single" w:sz="4" w:space="0" w:color="000000"/>
          <w:left w:val="single" w:sz="4" w:space="0" w:color="000000"/>
          <w:bottom w:val="single" w:sz="4" w:space="0" w:color="000000"/>
          <w:right w:val="single" w:sz="4" w:space="0" w:color="000000"/>
        </w:pBdr>
        <w:spacing w:after="0" w:line="259" w:lineRule="auto"/>
        <w:ind w:left="289" w:right="9" w:firstLine="0"/>
        <w:jc w:val="left"/>
      </w:pPr>
      <w:r>
        <w:rPr>
          <w:sz w:val="20"/>
        </w:rPr>
        <w:t xml:space="preserve">  </w:t>
      </w:r>
    </w:p>
    <w:p w14:paraId="547E1C8F"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9" w:right="9"/>
      </w:pPr>
      <w:r>
        <w:rPr>
          <w:sz w:val="20"/>
        </w:rPr>
        <w:t xml:space="preserve">……..……………………………………………………………………..……………………………………………………………..………………………………… </w:t>
      </w:r>
    </w:p>
    <w:p w14:paraId="051A6E8C" w14:textId="77777777" w:rsidR="002D280B" w:rsidRDefault="00DB7CF4">
      <w:pPr>
        <w:pBdr>
          <w:top w:val="single" w:sz="4" w:space="0" w:color="000000"/>
          <w:left w:val="single" w:sz="4" w:space="0" w:color="000000"/>
          <w:bottom w:val="single" w:sz="4" w:space="0" w:color="000000"/>
          <w:right w:val="single" w:sz="4" w:space="0" w:color="000000"/>
        </w:pBdr>
        <w:spacing w:after="4" w:line="249" w:lineRule="auto"/>
        <w:ind w:left="299" w:right="9"/>
      </w:pPr>
      <w:r>
        <w:rPr>
          <w:sz w:val="20"/>
        </w:rPr>
        <w:t xml:space="preserve">……..……………………………………………………………………..……………………………………………………………..………………………………… ……..……………………………………………………………………..……………………………………………………………..………………………………… ……..……………………………………………………………………..……………………………………………………………..………………………………… </w:t>
      </w:r>
    </w:p>
    <w:p w14:paraId="620FA71B" w14:textId="77777777" w:rsidR="002D280B" w:rsidRDefault="00DB7CF4">
      <w:pPr>
        <w:pBdr>
          <w:top w:val="single" w:sz="4" w:space="0" w:color="000000"/>
          <w:left w:val="single" w:sz="4" w:space="0" w:color="000000"/>
          <w:bottom w:val="single" w:sz="4" w:space="0" w:color="000000"/>
          <w:right w:val="single" w:sz="4" w:space="0" w:color="000000"/>
        </w:pBdr>
        <w:spacing w:after="0" w:line="259" w:lineRule="auto"/>
        <w:ind w:left="289" w:right="9" w:firstLine="0"/>
        <w:jc w:val="left"/>
      </w:pPr>
      <w:r>
        <w:rPr>
          <w:sz w:val="20"/>
        </w:rPr>
        <w:t xml:space="preserve"> </w:t>
      </w:r>
    </w:p>
    <w:p w14:paraId="0D8AA422" w14:textId="77777777" w:rsidR="002D280B" w:rsidRDefault="002D280B">
      <w:pPr>
        <w:sectPr w:rsidR="002D280B">
          <w:footerReference w:type="even" r:id="rId10"/>
          <w:footerReference w:type="default" r:id="rId11"/>
          <w:footerReference w:type="first" r:id="rId12"/>
          <w:pgSz w:w="11906" w:h="16838"/>
          <w:pgMar w:top="1423" w:right="1179" w:bottom="694" w:left="1121" w:header="720" w:footer="720" w:gutter="0"/>
          <w:cols w:space="720"/>
        </w:sectPr>
      </w:pPr>
    </w:p>
    <w:p w14:paraId="1AC7605B" w14:textId="77777777" w:rsidR="002D280B" w:rsidRDefault="00DB7CF4">
      <w:pPr>
        <w:spacing w:after="0" w:line="259" w:lineRule="auto"/>
        <w:ind w:left="62" w:firstLine="0"/>
        <w:jc w:val="center"/>
      </w:pPr>
      <w:r>
        <w:rPr>
          <w:b/>
        </w:rPr>
        <w:lastRenderedPageBreak/>
        <w:t xml:space="preserve"> </w:t>
      </w:r>
    </w:p>
    <w:p w14:paraId="6DC838C8" w14:textId="77777777" w:rsidR="002D280B" w:rsidRDefault="00DB7CF4">
      <w:pPr>
        <w:pStyle w:val="Titolo2"/>
        <w:ind w:left="249" w:right="229"/>
      </w:pPr>
      <w:r>
        <w:t xml:space="preserve">ALLEGATO 3 </w:t>
      </w:r>
    </w:p>
    <w:p w14:paraId="35373390" w14:textId="77777777" w:rsidR="002D280B" w:rsidRDefault="00DB7CF4">
      <w:pPr>
        <w:pStyle w:val="Titolo3"/>
        <w:ind w:left="924" w:right="0"/>
      </w:pPr>
      <w:r>
        <w:t xml:space="preserve">Suggerimenti per un buon inserimento di un minore adottato internazionalmente </w:t>
      </w:r>
    </w:p>
    <w:p w14:paraId="21C1EC2A" w14:textId="77777777" w:rsidR="002D280B" w:rsidRDefault="00DB7CF4">
      <w:pPr>
        <w:spacing w:after="0" w:line="259" w:lineRule="auto"/>
        <w:ind w:left="266" w:firstLine="0"/>
        <w:jc w:val="left"/>
      </w:pPr>
      <w:r>
        <w:t xml:space="preserve"> </w:t>
      </w:r>
    </w:p>
    <w:p w14:paraId="278DBA5C" w14:textId="77777777" w:rsidR="002D280B" w:rsidRDefault="00DB7CF4">
      <w:pPr>
        <w:ind w:left="-1" w:right="45" w:firstLine="254"/>
      </w:pPr>
      <w:r>
        <w:t>La scelta di un tempo adeguato per l’</w:t>
      </w:r>
      <w:r>
        <w:rPr>
          <w:i/>
        </w:rPr>
        <w:t>inserimento scolastico</w:t>
      </w:r>
      <w:r>
        <w:t xml:space="preserve"> è fondamentale per permettere di recuperare e costruire la sicurezza necessaria ad affrontare in maniera serena le richieste prestazionali che i percorsi di apprendimento richiedono</w:t>
      </w:r>
      <w:r>
        <w:rPr>
          <w:vertAlign w:val="superscript"/>
        </w:rPr>
        <w:footnoteReference w:id="1"/>
      </w:r>
      <w:r>
        <w:t xml:space="preserve">; tale periodo varia in funzione dell’età del minore e della sua storia pregressa. Un alunno adottato che si è trovato in un tempo molto breve privato dei riferimenti spaziali e comunicativi cui era abituato necessita, da parte di chi lo accoglie a scuola, cautela e rispetto dei tempi dell’adattamento personale alla nuova situazione. Le prime fasi dell’accoglienza devono dunque sovente basarsi sull’appianare le difficoltà che possono comparire in relazione alla necessità dei bambini di esprimere i propri bisogni primari personali.  </w:t>
      </w:r>
    </w:p>
    <w:p w14:paraId="0333309F" w14:textId="77777777" w:rsidR="002D280B" w:rsidRDefault="00DB7CF4">
      <w:pPr>
        <w:ind w:left="-1" w:right="45" w:firstLine="254"/>
      </w:pPr>
      <w:r>
        <w:t xml:space="preserve">E’ fondamentale, da parte dell’insegnante, la cura dell’aspetto </w:t>
      </w:r>
      <w:r>
        <w:rPr>
          <w:i/>
        </w:rPr>
        <w:t>affettivo-emotivo</w:t>
      </w:r>
      <w:r>
        <w:t xml:space="preserve"> per arginare stati d’ansia e d’insicurezza che possono comparire proprio in tale fase, mediante l’instaurazione di un rapporto cooperativo che configuri l’insegnante stesso come adulto di riferimento all’interno del nuovo ambiente. Pertanto nella scelta della classe e della sezione si suggerisce di prediligere, nel limite del possibile, un team di insegnanti stabili che possano garantire una continuità di relazione interpersonale e un clima rassicurante.  </w:t>
      </w:r>
    </w:p>
    <w:p w14:paraId="5DDCE507" w14:textId="77777777" w:rsidR="002D280B" w:rsidRDefault="00DB7CF4">
      <w:pPr>
        <w:ind w:left="-1" w:right="45" w:firstLine="254"/>
      </w:pPr>
      <w:r>
        <w:t xml:space="preserve">Per alcuni bambini nella fascia dei 3-10 anni di età, è talvolta osservabile una cosiddetta </w:t>
      </w:r>
      <w:r>
        <w:rPr>
          <w:i/>
        </w:rPr>
        <w:t>“fase del silenzio</w:t>
      </w:r>
      <w:r>
        <w:t xml:space="preserve">”: un periodo in cui l’alunno osserva, valuta, cerca di comprendere l’ambiente. Questa fase può durare anche un tempo considerevole e va profondamente rispettata non confondendola precipitosamente con incapacità cognitive o non volontà di applicazione o di collaborazione, soprattutto quando la condotta è alterata da momenti di eventuale agitazione e di oppositività.  </w:t>
      </w:r>
    </w:p>
    <w:p w14:paraId="7E4B3042" w14:textId="77777777" w:rsidR="002D280B" w:rsidRDefault="00DB7CF4">
      <w:pPr>
        <w:ind w:left="-1" w:right="45" w:firstLine="254"/>
      </w:pPr>
      <w:r>
        <w:t>Gli alunni adottati possono mettere in atto strategie difensive come l’evasione, la seduzione e la ribellione: la prima modalità riguarda l’alunno insicuro e timido, che tende a sfuggire a qualunque tipo di relazione comunicativa e affettiva; la seconda è quella del seduttore che cerca di compiacere gli adulti cercando di adeguarsi alle loro aspettative; la terza modalità è la ribellione nei confronti dell’autorità che diventa una sfida permanente contro tutto e tutti. Migliore è la costruzione di un clima accogliente, più attendibili e prevedibili le rassicurazioni degli adulti, più facilmente si attiveranno negli alunni strategie di resilienza</w:t>
      </w:r>
      <w:r>
        <w:rPr>
          <w:vertAlign w:val="superscript"/>
        </w:rPr>
        <w:footnoteReference w:id="2"/>
      </w:r>
      <w:r>
        <w:t xml:space="preserve">. L’invito agli insegnanti è dunque, specialmente nelle prime fasi, di costruire opportunità volte </w:t>
      </w:r>
      <w:r>
        <w:rPr>
          <w:i/>
        </w:rPr>
        <w:t>all’alfabetizzazione emotiva</w:t>
      </w:r>
      <w:r>
        <w:t xml:space="preserve"> nella comunicazione per attivare solo dopo l’approccio alla lingua specifica dello studio. Pur tenendo in considerazione l’età </w:t>
      </w:r>
      <w:r>
        <w:lastRenderedPageBreak/>
        <w:t xml:space="preserve">degli alunni e l’ordine di scuola, il metodo didattico, in queste prime fasi, può giovarsi di un </w:t>
      </w:r>
      <w:r>
        <w:rPr>
          <w:i/>
        </w:rPr>
        <w:t>approccio iconico</w:t>
      </w:r>
      <w:r>
        <w:t xml:space="preserve"> (intelligenza visiva) ed </w:t>
      </w:r>
      <w:r>
        <w:rPr>
          <w:i/>
        </w:rPr>
        <w:t>orale</w:t>
      </w:r>
      <w:r>
        <w:t xml:space="preserve"> (intelligenza uditiva) per incentivare e mediare le caratteristiche affettive d’ingresso all’apprendimento. Nella costruzione dei messaggi di apprendimento, soprattutto per i bambini della scuola primaria, si può fare ricorso alla </w:t>
      </w:r>
      <w:r>
        <w:rPr>
          <w:i/>
        </w:rPr>
        <w:t>grafica</w:t>
      </w:r>
      <w:r>
        <w:t xml:space="preserve">, per fornire presentazioni accattivanti, o a </w:t>
      </w:r>
      <w:r>
        <w:rPr>
          <w:i/>
        </w:rPr>
        <w:t>filmati</w:t>
      </w:r>
      <w:r>
        <w:t xml:space="preserve"> e </w:t>
      </w:r>
      <w:r>
        <w:rPr>
          <w:i/>
        </w:rPr>
        <w:t>animazioni</w:t>
      </w:r>
      <w:r>
        <w:t>, per fini dimostrativi o argomentativi. Tutto ciò viene rafforzato sempre da un approccio didattico che valorizza un’affettività direttamente collegata al successo che si consegue nell’apprendere, affettività che stimola e rende più efficace la memorizzazione delle informazioni da parte del cervello</w:t>
      </w:r>
      <w:r>
        <w:rPr>
          <w:vertAlign w:val="superscript"/>
        </w:rPr>
        <w:footnoteReference w:id="3"/>
      </w:r>
      <w:r>
        <w:t xml:space="preserve">. Dunque possiamo dire che i suoni, le illustrazioni e le animazioni e il contesto emotivo in cui vengono veicolate aiutano ad imparare.  </w:t>
      </w:r>
    </w:p>
    <w:p w14:paraId="25874858" w14:textId="77777777" w:rsidR="002D280B" w:rsidRDefault="00DB7CF4">
      <w:pPr>
        <w:ind w:left="-1" w:right="45" w:firstLine="254"/>
      </w:pPr>
      <w:r>
        <w:t xml:space="preserve">Per tutti i bambini, ma soprattutto per quelli di 3-10 anni, il primo momento di adattamento all’ambiente scolastico deve essere mediato in modo concreto. Si suggerisce di curare bene l’esperienza di contatto con gli spazi della scuola; soprattutto per alunni della scuola dell’infanzia e della primaria occorre porgere attenzione negli spostamenti tra gli spazi classe-corridoi, classemensa, classe-palestra. Queste situazioni possono attivare negli alunni adottati memorie sensopercettive riferibili alla storia pregressa all’adozione. Pertanto nelle prime settimane è bene essere fisicamente vicini all’alunno e cercare di mantenere ritualità rassicurative (stesso posto in classe, in fila, possibilmente vicino all’insegnante). E’ poi importante assegnare azioni cooperative perché il coinvolgimento </w:t>
      </w:r>
      <w:r>
        <w:rPr>
          <w:i/>
        </w:rPr>
        <w:t>al fare</w:t>
      </w:r>
      <w:r>
        <w:t xml:space="preserve"> aiuta l’alunno a mantenere l’attenzione su un compito che di fatto lo gratifica, lo contiene maggiormente e lo rende parte del gruppo. Strutture definite e il più possibile definitive di orario scolastico, impiego del tempo attraverso rituali (preferibilmente posti a sedere in classe sempre uguali nei primi tempi), possono aiutare a stabilire abitudini, grazie ad un sistema di etichettatura dei luoghi e presenze che migliorano il grado di rassicurazione. Viceversa un quotidiano frammentato (cambi frequenti di aule) o imprevedibile (frequenti sostituzioni degli insegnati ad esempio) possono riattivare frammentarietà già esperite ed alterare significativamente la condotta nell’alunno.  </w:t>
      </w:r>
    </w:p>
    <w:p w14:paraId="51EF0EE4" w14:textId="77777777" w:rsidR="002D280B" w:rsidRDefault="00DB7CF4">
      <w:pPr>
        <w:ind w:left="-1" w:right="45" w:firstLine="254"/>
      </w:pPr>
      <w:r>
        <w:t xml:space="preserve">Una buona accoglienza e un buon andamento scolastico del bambino adottato concorrono a definire il successo dell’incontro adottivo e la sua evoluzione futura.  </w:t>
      </w:r>
    </w:p>
    <w:p w14:paraId="5B1B2023" w14:textId="77777777" w:rsidR="002D280B" w:rsidRDefault="00DB7CF4">
      <w:pPr>
        <w:ind w:left="-1" w:right="45" w:firstLine="254"/>
      </w:pPr>
      <w:r>
        <w:t xml:space="preserve">L’adozione di un bambino, quindi, non interessa solo la sua famiglia, ma coinvolge necessariamente gli insegnanti e i genitori adottivi in un confronto costante. </w:t>
      </w:r>
    </w:p>
    <w:p w14:paraId="3AACBA5A" w14:textId="77777777" w:rsidR="002D280B" w:rsidRDefault="00DB7CF4">
      <w:pPr>
        <w:spacing w:after="0" w:line="259" w:lineRule="auto"/>
        <w:ind w:left="266" w:firstLine="0"/>
        <w:jc w:val="left"/>
      </w:pPr>
      <w:r>
        <w:t xml:space="preserve"> </w:t>
      </w:r>
    </w:p>
    <w:p w14:paraId="0F75EE28" w14:textId="77777777" w:rsidR="002D280B" w:rsidRDefault="00DB7CF4">
      <w:pPr>
        <w:pStyle w:val="Titolo3"/>
        <w:ind w:left="293" w:right="0"/>
      </w:pPr>
      <w:r>
        <w:t>Tempi e modalità d'inserimento dei minori neo-arrivati</w:t>
      </w:r>
      <w:r>
        <w:rPr>
          <w:b w:val="0"/>
        </w:rPr>
        <w:t xml:space="preserve"> </w:t>
      </w:r>
    </w:p>
    <w:p w14:paraId="3A3E37BE" w14:textId="77777777" w:rsidR="002D280B" w:rsidRDefault="00DB7CF4">
      <w:pPr>
        <w:spacing w:after="0" w:line="259" w:lineRule="auto"/>
        <w:ind w:left="266" w:firstLine="0"/>
        <w:jc w:val="left"/>
      </w:pPr>
      <w:r>
        <w:t xml:space="preserve"> </w:t>
      </w:r>
    </w:p>
    <w:p w14:paraId="7FED4B3D" w14:textId="77777777" w:rsidR="002D280B" w:rsidRDefault="00DB7CF4">
      <w:pPr>
        <w:ind w:left="-1" w:right="45" w:firstLine="254"/>
      </w:pPr>
      <w:r>
        <w:t xml:space="preserve">Le indicazioni e i suggerimenti che seguono riguardano espressamente i minori adottati </w:t>
      </w:r>
      <w:r>
        <w:rPr>
          <w:b/>
        </w:rPr>
        <w:t>internazionalmente</w:t>
      </w:r>
      <w:r>
        <w:t xml:space="preserve"> che si trovano a dover affrontare l’ingresso scolastico a ridosso dell'arrivo in </w:t>
      </w:r>
    </w:p>
    <w:p w14:paraId="4D6C4D7C" w14:textId="77777777" w:rsidR="002D280B" w:rsidRDefault="00DB7CF4">
      <w:pPr>
        <w:ind w:left="9" w:right="45"/>
      </w:pPr>
      <w:r>
        <w:t>Italia.</w:t>
      </w:r>
      <w:r>
        <w:rPr>
          <w:i/>
        </w:rPr>
        <w:t xml:space="preserve"> </w:t>
      </w:r>
    </w:p>
    <w:p w14:paraId="4EE55E4B" w14:textId="77777777" w:rsidR="002D280B" w:rsidRDefault="00DB7CF4">
      <w:pPr>
        <w:spacing w:after="0" w:line="259" w:lineRule="auto"/>
        <w:ind w:left="266" w:firstLine="0"/>
        <w:jc w:val="left"/>
      </w:pPr>
      <w:r>
        <w:rPr>
          <w:i/>
        </w:rPr>
        <w:t xml:space="preserve"> </w:t>
      </w:r>
    </w:p>
    <w:p w14:paraId="505F51B1" w14:textId="77777777" w:rsidR="002D280B" w:rsidRDefault="00DB7CF4">
      <w:pPr>
        <w:pStyle w:val="Titolo4"/>
        <w:spacing w:after="37"/>
        <w:ind w:left="288"/>
      </w:pPr>
      <w:r>
        <w:lastRenderedPageBreak/>
        <w:t>Scuola dell’infanzia</w:t>
      </w:r>
      <w:r>
        <w:rPr>
          <w:u w:val="none"/>
        </w:rPr>
        <w:t xml:space="preserve"> </w:t>
      </w:r>
      <w:r>
        <w:rPr>
          <w:i w:val="0"/>
          <w:u w:val="none"/>
        </w:rPr>
        <w:t xml:space="preserve"> </w:t>
      </w:r>
    </w:p>
    <w:p w14:paraId="73CDC319" w14:textId="77777777" w:rsidR="002D280B" w:rsidRDefault="00DB7CF4">
      <w:pPr>
        <w:numPr>
          <w:ilvl w:val="0"/>
          <w:numId w:val="21"/>
        </w:numPr>
        <w:spacing w:after="52"/>
        <w:ind w:right="45" w:hanging="348"/>
      </w:pPr>
      <w:r>
        <w:t xml:space="preserve">E’ auspicabile inserire nel gruppo classe un alunno adottato internazionalmente non prima di </w:t>
      </w:r>
      <w:r>
        <w:rPr>
          <w:b/>
        </w:rPr>
        <w:t>dodici settimane</w:t>
      </w:r>
      <w:r>
        <w:t xml:space="preserve"> dal suo arrivo in Italia. L’inizio della frequenza richiede altrettanta attenzione ai tempi. E’ necessario evidenziare che i bambini con vissuti di istituzionalizzazione possono percepire lo spazio scuola come una situazione “familiare”: tuttavia, anche se il bambino può sembrare a proprio agio, non appare opportuno accelerare le fasi di inserimento, ma è consigliabile, in ogni caso, riservare il tempo necessario al consolidamento dei rapporti affettivi in ambito familiare. Pertanto, anche attraverso il confronto di rete (scuola, famiglia, enti, servizi) occorre definire un progetto che sia rispettoso dei tempi di adattamento dei bambini; ad esempio, per le prime otto settimane sarebbe auspicabile aumentare con progressività (compatibilmente con i permessi lavorativi della famiglia) la frequenza scolastica: </w:t>
      </w:r>
    </w:p>
    <w:p w14:paraId="37C28115" w14:textId="77777777" w:rsidR="002D280B" w:rsidRDefault="00DB7CF4">
      <w:pPr>
        <w:numPr>
          <w:ilvl w:val="0"/>
          <w:numId w:val="21"/>
        </w:numPr>
        <w:spacing w:after="51"/>
        <w:ind w:right="45" w:hanging="348"/>
      </w:pPr>
      <w:r>
        <w:t xml:space="preserve">Nelle prime quattro settimane attivare una frequentazione di circa due ore, possibilmente in momenti di gioco e in piccolo gruppo e ponendo attenzione affinché ci sia continuità con gli stessi spazi e riti. Nella pratica si è visto che è facilitante attivare le prime frequentazioni non a ridosso dell’avvio del tempo scuola e con preferenza nella mattinata. Può essere facilitante prevedere la prima frequentazione con l’accoglienza durante una merenda a cui può seguire il gioco. Per bambini di questa età è consigliabile l’esplorazione degli spazi scuola con gradualità, soprattutto nel passaggio dentro-fuori.  </w:t>
      </w:r>
    </w:p>
    <w:p w14:paraId="3BDEC4CB" w14:textId="77777777" w:rsidR="002D280B" w:rsidRDefault="00DB7CF4">
      <w:pPr>
        <w:numPr>
          <w:ilvl w:val="0"/>
          <w:numId w:val="21"/>
        </w:numPr>
        <w:ind w:right="45" w:hanging="348"/>
      </w:pPr>
      <w:r>
        <w:t xml:space="preserve">Nelle successive quattro settimane si può cominciare ad alternare la frequentazione: un giorno due ore al mattino e un giorno due ore al pomeriggio. Il tempo mensa può essere introdotto in modo alterno anch’esso. Il tempo pieno con fase riposo, se il minore è nel gruppo dei piccoli, può essere così introdotto a partire dalla dodicesima settimana di frequentazione.  </w:t>
      </w:r>
    </w:p>
    <w:p w14:paraId="6C306221" w14:textId="77777777" w:rsidR="002D280B" w:rsidRDefault="00DB7CF4">
      <w:pPr>
        <w:spacing w:after="0" w:line="259" w:lineRule="auto"/>
        <w:ind w:left="266" w:firstLine="0"/>
        <w:jc w:val="left"/>
      </w:pPr>
      <w:r>
        <w:t xml:space="preserve"> </w:t>
      </w:r>
    </w:p>
    <w:p w14:paraId="173189A5" w14:textId="77777777" w:rsidR="002D280B" w:rsidRDefault="00DB7CF4">
      <w:pPr>
        <w:pStyle w:val="Titolo4"/>
        <w:ind w:left="288"/>
      </w:pPr>
      <w:r>
        <w:t>Scuola Primaria</w:t>
      </w:r>
      <w:r>
        <w:rPr>
          <w:i w:val="0"/>
          <w:u w:val="none"/>
        </w:rPr>
        <w:t xml:space="preserve"> </w:t>
      </w:r>
    </w:p>
    <w:p w14:paraId="627A49F1" w14:textId="77777777" w:rsidR="002D280B" w:rsidRDefault="00DB7CF4">
      <w:pPr>
        <w:spacing w:after="51"/>
        <w:ind w:left="-1" w:right="45" w:firstLine="254"/>
      </w:pPr>
      <w:r>
        <w:t xml:space="preserve">E’ auspicabile inserire nel gruppo classe un alunno adottato non prima di </w:t>
      </w:r>
      <w:r>
        <w:rPr>
          <w:b/>
        </w:rPr>
        <w:t>dodici settimane</w:t>
      </w:r>
      <w:r>
        <w:t xml:space="preserve"> dal suo arrivo in Italia. Nella prima accoglienza in classe di un alunno adottato, specialmente se arrivato in corso d’anno, al fine di creare rapporti di collaborazione da parte dei compagni, si consiglia di: </w:t>
      </w:r>
    </w:p>
    <w:p w14:paraId="08739BF0" w14:textId="77777777" w:rsidR="002D280B" w:rsidRDefault="00DB7CF4">
      <w:pPr>
        <w:numPr>
          <w:ilvl w:val="0"/>
          <w:numId w:val="22"/>
        </w:numPr>
        <w:spacing w:after="49"/>
        <w:ind w:right="45" w:hanging="360"/>
      </w:pPr>
      <w:r>
        <w:t xml:space="preserve">realizzare una visita collettiva nella scuola per conoscerla con la presenza del neo-alunno, dei genitori, della insegnante prevalente e di un compagno/a; </w:t>
      </w:r>
    </w:p>
    <w:p w14:paraId="5632038E" w14:textId="77777777" w:rsidR="002D280B" w:rsidRDefault="00DB7CF4">
      <w:pPr>
        <w:numPr>
          <w:ilvl w:val="0"/>
          <w:numId w:val="22"/>
        </w:numPr>
        <w:spacing w:after="49"/>
        <w:ind w:right="45" w:hanging="360"/>
      </w:pPr>
      <w:r>
        <w:t xml:space="preserve">presentare all’alunno la sua futura classe, le principali figure professionali (il collaboratore scolastico, gli insegnanti delle classi vicine, ecc.); </w:t>
      </w:r>
    </w:p>
    <w:p w14:paraId="57BF2F5C" w14:textId="77777777" w:rsidR="002D280B" w:rsidRDefault="00DB7CF4">
      <w:pPr>
        <w:numPr>
          <w:ilvl w:val="0"/>
          <w:numId w:val="22"/>
        </w:numPr>
        <w:spacing w:after="52"/>
        <w:ind w:right="45" w:hanging="360"/>
      </w:pPr>
      <w:r>
        <w:t xml:space="preserve">preparare nella classe un cartellone/libretto di BENVENUTO con saluti (anche nella sua lingua di origine, se adottato internazionalmente). Predisporre un cartellone di classe dove incollare con lui la sua foto, precedentemente fornita dai genitori adottivi; </w:t>
      </w:r>
    </w:p>
    <w:p w14:paraId="5C88AEEB" w14:textId="77777777" w:rsidR="002D280B" w:rsidRDefault="00DB7CF4">
      <w:pPr>
        <w:numPr>
          <w:ilvl w:val="0"/>
          <w:numId w:val="22"/>
        </w:numPr>
        <w:ind w:right="45" w:hanging="360"/>
      </w:pPr>
      <w:r>
        <w:t xml:space="preserve">durante la visita attirare l’attenzione dell’alunno adottato sui locali più significativi della scuola attaccando cartelli in italiano e cartelli simbolo (ad esempio, per il bagno, per la palestra, per le aule speciali ecc.). </w:t>
      </w:r>
    </w:p>
    <w:p w14:paraId="02AB46B1" w14:textId="77777777" w:rsidR="002D280B" w:rsidRDefault="00DB7CF4">
      <w:pPr>
        <w:spacing w:after="0" w:line="259" w:lineRule="auto"/>
        <w:ind w:left="372" w:firstLine="0"/>
        <w:jc w:val="left"/>
      </w:pPr>
      <w:r>
        <w:t xml:space="preserve"> </w:t>
      </w:r>
    </w:p>
    <w:p w14:paraId="7FC39531" w14:textId="77777777" w:rsidR="002D280B" w:rsidRDefault="00DB7CF4">
      <w:pPr>
        <w:spacing w:after="51"/>
        <w:ind w:left="382" w:right="45"/>
      </w:pPr>
      <w:r>
        <w:t xml:space="preserve">Tutti gli alunni adottati al primo ingresso, in particolare se arrivati in corso d’anno, dovrebbero avere la possibilità di poter usufruire -solo per un limitato periodo iniziale- di un orario flessibile, secondo un percorso specifico di avvicinamento, sia alla classe che alle attività (es. frequenza nelle ore in cui ci sono laboratori/lezioni di musica/attività espressive e grafiche, di motoria, </w:t>
      </w:r>
      <w:r>
        <w:lastRenderedPageBreak/>
        <w:t xml:space="preserve">laboratori interculturali ecc …), in modo da favorire l’inserimento, valutando l’incremento di frequenza caso per caso; così come sembra possa essere favorente prevedere, rispetto alla classe di inserimento, la possibilità per l’alunno di partecipare ad attività includenti e di alfabetizzazione esperienziale in classi inferiori. Soprattutto dopo qualche mese dall’inserimento in classe, i minori potrebbero manifestare stati di sofferenza emotiva, che è che hanno necessità di essere accolti. Potrebbero risultare utili, se applicabili, le seguenti misure: </w:t>
      </w:r>
    </w:p>
    <w:p w14:paraId="0D3F6F0B" w14:textId="77777777" w:rsidR="002D280B" w:rsidRDefault="00DB7CF4">
      <w:pPr>
        <w:numPr>
          <w:ilvl w:val="0"/>
          <w:numId w:val="22"/>
        </w:numPr>
        <w:spacing w:after="34"/>
        <w:ind w:right="45" w:hanging="360"/>
      </w:pPr>
      <w:r>
        <w:t xml:space="preserve">una riduzione dell’orario di frequenza (esonero nei pomeriggi di rientro o in altri momenti per permettere la frequentazione di altre </w:t>
      </w:r>
      <w:r>
        <w:rPr>
          <w:i/>
        </w:rPr>
        <w:t>esperienze di cura</w:t>
      </w:r>
      <w:r>
        <w:t xml:space="preserve"> - logopedia, psicomotricità ecc … che se esperite dopo la frequenza dell’intero orario scolastico potrebbero non portare ai risultati attesi); </w:t>
      </w:r>
    </w:p>
    <w:p w14:paraId="5593B550" w14:textId="77777777" w:rsidR="002D280B" w:rsidRDefault="00DB7CF4">
      <w:pPr>
        <w:numPr>
          <w:ilvl w:val="0"/>
          <w:numId w:val="22"/>
        </w:numPr>
        <w:spacing w:after="60"/>
        <w:ind w:right="45" w:hanging="360"/>
      </w:pPr>
      <w:r>
        <w:t xml:space="preserve">didattica a classi aperte; </w:t>
      </w:r>
    </w:p>
    <w:p w14:paraId="1E9FA05F" w14:textId="77777777" w:rsidR="002D280B" w:rsidRDefault="00DB7CF4">
      <w:pPr>
        <w:numPr>
          <w:ilvl w:val="0"/>
          <w:numId w:val="22"/>
        </w:numPr>
        <w:spacing w:after="61"/>
        <w:ind w:right="45" w:hanging="360"/>
      </w:pPr>
      <w:r>
        <w:t xml:space="preserve">didattica in compresenza; </w:t>
      </w:r>
    </w:p>
    <w:p w14:paraId="6CD81BF9" w14:textId="77777777" w:rsidR="002D280B" w:rsidRDefault="00DB7CF4">
      <w:pPr>
        <w:numPr>
          <w:ilvl w:val="0"/>
          <w:numId w:val="22"/>
        </w:numPr>
        <w:ind w:right="45" w:hanging="360"/>
      </w:pPr>
      <w:r>
        <w:t xml:space="preserve">l'utilizzo dei modelli di apprendimento cooperativo e di tutoring. </w:t>
      </w:r>
    </w:p>
    <w:p w14:paraId="39B619E4" w14:textId="77777777" w:rsidR="002D280B" w:rsidRDefault="00DB7CF4">
      <w:pPr>
        <w:spacing w:after="0" w:line="259" w:lineRule="auto"/>
        <w:ind w:left="266" w:firstLine="0"/>
        <w:jc w:val="left"/>
      </w:pPr>
      <w:r>
        <w:t xml:space="preserve"> </w:t>
      </w:r>
    </w:p>
    <w:p w14:paraId="1A0C122D" w14:textId="77777777" w:rsidR="002D280B" w:rsidRDefault="00DB7CF4">
      <w:pPr>
        <w:spacing w:after="64"/>
        <w:ind w:left="-1" w:right="45" w:firstLine="254"/>
      </w:pPr>
      <w:r>
        <w:t xml:space="preserve">Questo non significa che allo studente adottato non vadano rivolte proposte di attività o studio, ma che siano adeguate in termini di quantità e qualità, per lo meno nella fase iniziale, al fine di: </w:t>
      </w:r>
    </w:p>
    <w:p w14:paraId="5C2213B9" w14:textId="77777777" w:rsidR="002D280B" w:rsidRDefault="00DB7CF4">
      <w:pPr>
        <w:numPr>
          <w:ilvl w:val="0"/>
          <w:numId w:val="22"/>
        </w:numPr>
        <w:spacing w:after="65"/>
        <w:ind w:right="45" w:hanging="360"/>
      </w:pPr>
      <w:r>
        <w:t xml:space="preserve">promuovere condizioni di sviluppo resiliente (vedi nota 16 </w:t>
      </w:r>
      <w:r>
        <w:rPr>
          <w:sz w:val="18"/>
        </w:rPr>
        <w:t>[verificare se il numero è corretto]</w:t>
      </w:r>
      <w:r>
        <w:t xml:space="preserve">); </w:t>
      </w:r>
    </w:p>
    <w:p w14:paraId="225B9612" w14:textId="77777777" w:rsidR="002D280B" w:rsidRDefault="00DB7CF4">
      <w:pPr>
        <w:numPr>
          <w:ilvl w:val="0"/>
          <w:numId w:val="22"/>
        </w:numPr>
        <w:spacing w:after="61"/>
        <w:ind w:right="45" w:hanging="360"/>
      </w:pPr>
      <w:r>
        <w:t xml:space="preserve">promuovere la relazione all’interno della classe di appartenenza; </w:t>
      </w:r>
    </w:p>
    <w:p w14:paraId="2E98FFAA" w14:textId="77777777" w:rsidR="002D280B" w:rsidRDefault="00DB7CF4">
      <w:pPr>
        <w:numPr>
          <w:ilvl w:val="0"/>
          <w:numId w:val="22"/>
        </w:numPr>
        <w:spacing w:after="61"/>
        <w:ind w:right="45" w:hanging="360"/>
      </w:pPr>
      <w:r>
        <w:t xml:space="preserve">favorire lo scambio ed il confronto delle esperienze anche in ambito extrascolastico; </w:t>
      </w:r>
    </w:p>
    <w:p w14:paraId="3E94EF67" w14:textId="77777777" w:rsidR="002D280B" w:rsidRDefault="00DB7CF4">
      <w:pPr>
        <w:numPr>
          <w:ilvl w:val="0"/>
          <w:numId w:val="22"/>
        </w:numPr>
        <w:spacing w:after="61"/>
        <w:ind w:right="45" w:hanging="360"/>
      </w:pPr>
      <w:r>
        <w:t xml:space="preserve">sostenere e gratificare l’alunno al momento del raggiungimento dei successi scolastici; </w:t>
      </w:r>
    </w:p>
    <w:p w14:paraId="72B129AB" w14:textId="77777777" w:rsidR="002D280B" w:rsidRDefault="00DB7CF4">
      <w:pPr>
        <w:numPr>
          <w:ilvl w:val="0"/>
          <w:numId w:val="22"/>
        </w:numPr>
        <w:ind w:right="45" w:hanging="360"/>
      </w:pPr>
      <w:r>
        <w:t xml:space="preserve">permettere all’alunno di dedicarsi con serenità a tutte le altre richieste relative al processo di integrazione anche famigliare e che sicuramente assorbono tanta della sua energia. </w:t>
      </w:r>
    </w:p>
    <w:p w14:paraId="11986A81" w14:textId="77777777" w:rsidR="002D280B" w:rsidRDefault="00DB7CF4">
      <w:pPr>
        <w:spacing w:after="0" w:line="259" w:lineRule="auto"/>
        <w:ind w:left="12" w:firstLine="0"/>
        <w:jc w:val="left"/>
      </w:pPr>
      <w:r>
        <w:t xml:space="preserve"> </w:t>
      </w:r>
    </w:p>
    <w:p w14:paraId="1F3A8133" w14:textId="77777777" w:rsidR="002D280B" w:rsidRDefault="00DB7CF4">
      <w:pPr>
        <w:ind w:left="9" w:right="45"/>
      </w:pPr>
      <w:r>
        <w:t xml:space="preserve">Le misure sopra elencate, attuate nella fase di accoglienza in classe/a scuola, è auspicabile che, laddove risulti necessario, siano formalizzate in sede di Consiglio di Classe all’interno di un Piano Didattico Personalizzato, che risponda agli effettivi bisogni specifici dell’alunno. </w:t>
      </w:r>
      <w:r>
        <w:rPr>
          <w:i/>
        </w:rPr>
        <w:t xml:space="preserve"> </w:t>
      </w:r>
    </w:p>
    <w:p w14:paraId="227B4D0F" w14:textId="77777777" w:rsidR="002D280B" w:rsidRDefault="00DB7CF4">
      <w:pPr>
        <w:spacing w:after="0" w:line="259" w:lineRule="auto"/>
        <w:ind w:left="266" w:firstLine="0"/>
        <w:jc w:val="left"/>
      </w:pPr>
      <w:r>
        <w:rPr>
          <w:i/>
        </w:rPr>
        <w:t xml:space="preserve"> </w:t>
      </w:r>
    </w:p>
    <w:p w14:paraId="6F47EF85" w14:textId="77777777" w:rsidR="002D280B" w:rsidRDefault="00DB7CF4">
      <w:pPr>
        <w:pStyle w:val="Titolo4"/>
        <w:ind w:left="288"/>
      </w:pPr>
      <w:r>
        <w:t xml:space="preserve"> Scuola Secondaria</w:t>
      </w:r>
      <w:r>
        <w:rPr>
          <w:i w:val="0"/>
          <w:u w:val="none"/>
        </w:rPr>
        <w:t xml:space="preserve"> </w:t>
      </w:r>
    </w:p>
    <w:p w14:paraId="35BCAE90" w14:textId="77777777" w:rsidR="002D280B" w:rsidRDefault="00DB7CF4">
      <w:pPr>
        <w:ind w:left="-1" w:right="45" w:firstLine="254"/>
      </w:pPr>
      <w:r>
        <w:t xml:space="preserve">E’ auspicabile inserire nel gruppo classe un alunno adottato non prima di </w:t>
      </w:r>
      <w:r>
        <w:rPr>
          <w:b/>
        </w:rPr>
        <w:t>quattro/sei settimane</w:t>
      </w:r>
      <w:r>
        <w:t xml:space="preserve"> dal suo arrivo in Italia. Sono da evidenziare alcune possibili criticità. Gli anni passati prima dell’adozione e i ricordi legati alla differente vita di prima fanno sì che questi alunni possano dover confrontarsi con l’</w:t>
      </w:r>
      <w:r>
        <w:rPr>
          <w:i/>
        </w:rPr>
        <w:t>alterità</w:t>
      </w:r>
      <w:r>
        <w:rPr>
          <w:i/>
          <w:vertAlign w:val="superscript"/>
        </w:rPr>
        <w:footnoteReference w:id="4"/>
      </w:r>
      <w:r>
        <w:t xml:space="preserve"> ancor più di quanto non debbano fare gli alunni adottati con età </w:t>
      </w:r>
      <w:r>
        <w:lastRenderedPageBreak/>
        <w:t xml:space="preserve">inferiore. Inoltre, ragazzi di questa fascia di età vogliono generalmente essere </w:t>
      </w:r>
      <w:r>
        <w:rPr>
          <w:i/>
        </w:rPr>
        <w:t>come</w:t>
      </w:r>
      <w:r>
        <w:t xml:space="preserve"> gli altri, mimetizzarsi con loro, alla ricerca di quell’identità di gruppo condivisa che permette il passaggio e l’evoluzione verso il riconoscimento del sé personale.  Pertanto è indispensabile che i docenti posseggano le opportune informazioni sulla storia pregressa all’adozione, al fine di disporre di notizie relative alle abitudini ed eventuali relazioni passate. Questa conoscenza è un processo dinamico e continuativo, che richiede confronti assidui con la famiglia adottiva. Inizialmente quindi, proprio per agevolare la conoscenza, i momenti di permanenza in aula possono, dover essere più finalizzati ad agevolare la socializzazione e la partecipazione degli alunni adottati alla vita di classe, da alternare, se possibile, con momenti di lavoro individuale o in piccoli gruppi dedicati all’alfabetizzazione e all’apprendimento del nuovo codice linguistico senza tuttavia trascurare del tutto la riflessione metalinguistica.</w:t>
      </w:r>
      <w:r>
        <w:rPr>
          <w:i/>
        </w:rPr>
        <w:t xml:space="preserve"> </w:t>
      </w:r>
      <w:r>
        <w:t xml:space="preserve">A tal riguardo l’alunno potrebbe essere inserito provvisoriamente nella classe di competenza per età, o nella classe inferiore rispetto a quella che gli spetterebbe in base all’età anagrafica, in attesa di raccogliere gli elementi utili a valutare: </w:t>
      </w:r>
    </w:p>
    <w:p w14:paraId="22819DDC" w14:textId="77777777" w:rsidR="002D280B" w:rsidRDefault="00DB7CF4">
      <w:pPr>
        <w:numPr>
          <w:ilvl w:val="0"/>
          <w:numId w:val="23"/>
        </w:numPr>
        <w:spacing w:after="63"/>
        <w:ind w:right="1783" w:hanging="348"/>
      </w:pPr>
      <w:r>
        <w:t xml:space="preserve">le sue capacità relazionali, </w:t>
      </w:r>
    </w:p>
    <w:p w14:paraId="6191C8B4" w14:textId="77777777" w:rsidR="002D280B" w:rsidRDefault="00DB7CF4">
      <w:pPr>
        <w:numPr>
          <w:ilvl w:val="0"/>
          <w:numId w:val="23"/>
        </w:numPr>
        <w:spacing w:line="301" w:lineRule="auto"/>
        <w:ind w:right="1783" w:hanging="348"/>
      </w:pPr>
      <w:r>
        <w:t xml:space="preserve">la sua velocità di apprendimento della lingua italiana, </w:t>
      </w:r>
      <w:r>
        <w:rPr>
          <w:rFonts w:ascii="Wingdings" w:eastAsia="Wingdings" w:hAnsi="Wingdings" w:cs="Wingdings"/>
        </w:rPr>
        <w:t></w:t>
      </w:r>
      <w:r>
        <w:rPr>
          <w:rFonts w:ascii="Arial" w:eastAsia="Arial" w:hAnsi="Arial" w:cs="Arial"/>
        </w:rPr>
        <w:t xml:space="preserve"> </w:t>
      </w:r>
      <w:r>
        <w:t xml:space="preserve">le competenze specifiche e disciplinari. </w:t>
      </w:r>
    </w:p>
    <w:p w14:paraId="30CD7BAE" w14:textId="77777777" w:rsidR="002D280B" w:rsidRDefault="00DB7CF4">
      <w:pPr>
        <w:spacing w:after="0" w:line="259" w:lineRule="auto"/>
        <w:ind w:left="12" w:firstLine="0"/>
        <w:jc w:val="left"/>
      </w:pPr>
      <w:r>
        <w:t xml:space="preserve"> </w:t>
      </w:r>
    </w:p>
    <w:p w14:paraId="560E9754" w14:textId="77777777" w:rsidR="002D280B" w:rsidRDefault="00DB7CF4">
      <w:pPr>
        <w:ind w:left="9" w:right="45"/>
      </w:pPr>
      <w:r>
        <w:t>L’esperienza indica come, generalmente, solo dopo sei/otto settimane dall’inserimento, i docenti siano in grado di raccogliere le informazioni necessarie per l’assegnazione dell’alunno alla classe definitiva. Nel caso della presenza nella scuola di più sezioni di una stessa classe, è auspicabile che la scelta ricada su quella meno numerosa. E’ auspicabile anche che la programmazione didattica della classe definitiva di accoglienza dell’alunno adottato venga rivisitata, nelle prime settimane, per favorire un inserimento adeguato, privilegiando momenti di maggiore aggregazione fra alunni quali quelli del gioco e dell’esercizio fisico attraverso i quali veicolare i concetti di accettazione e rispetto della diversità e quelli, eventualmente con modalità di gruppo e di laboratorio, della musica, dell’arte, e della tecnica.</w:t>
      </w:r>
      <w:r>
        <w:rPr>
          <w:i/>
        </w:rPr>
        <w:t xml:space="preserve"> </w:t>
      </w:r>
    </w:p>
    <w:p w14:paraId="08D0588C" w14:textId="77777777" w:rsidR="002D280B" w:rsidRDefault="00DB7CF4">
      <w:pPr>
        <w:spacing w:after="31"/>
        <w:ind w:left="9" w:right="45"/>
      </w:pPr>
      <w:r>
        <w:t>Nella prima fase di frequentazione a scuola, i docenti potranno avere bisogno di impegnarsi nell’individuare la migliore e più idonea modalità di approccio con l’alunno, prima ancora di verificarne le competenze e gli apprendimenti pregressi, elementi da cui non si può certamente prescindere ai fini di una opportuna programmazione didattica da esprimere, se necessario, in un PDP aderente agli effettivi bisogni dell’alunno</w:t>
      </w:r>
      <w:r>
        <w:rPr>
          <w:vertAlign w:val="superscript"/>
        </w:rPr>
        <w:footnoteReference w:id="5"/>
      </w:r>
      <w:r>
        <w:t xml:space="preserve">.  </w:t>
      </w:r>
    </w:p>
    <w:p w14:paraId="3BE19CF8" w14:textId="77777777" w:rsidR="002D280B" w:rsidRDefault="00DB7CF4">
      <w:pPr>
        <w:spacing w:after="0" w:line="259" w:lineRule="auto"/>
        <w:ind w:left="12" w:firstLine="0"/>
        <w:jc w:val="left"/>
      </w:pPr>
      <w:r>
        <w:t xml:space="preserve"> </w:t>
      </w:r>
    </w:p>
    <w:p w14:paraId="594FB314" w14:textId="77777777" w:rsidR="002D280B" w:rsidRDefault="00DB7CF4">
      <w:pPr>
        <w:pStyle w:val="Titolo3"/>
        <w:ind w:left="22" w:right="0"/>
      </w:pPr>
      <w:r>
        <w:t>Temi sensibili</w:t>
      </w:r>
      <w:r>
        <w:rPr>
          <w:b w:val="0"/>
          <w:i/>
        </w:rPr>
        <w:t xml:space="preserve"> </w:t>
      </w:r>
    </w:p>
    <w:p w14:paraId="6195F010" w14:textId="77777777" w:rsidR="002D280B" w:rsidRDefault="00DB7CF4">
      <w:pPr>
        <w:spacing w:after="0" w:line="259" w:lineRule="auto"/>
        <w:ind w:left="266" w:firstLine="0"/>
        <w:jc w:val="left"/>
      </w:pPr>
      <w:r>
        <w:t xml:space="preserve"> </w:t>
      </w:r>
    </w:p>
    <w:p w14:paraId="502781EF" w14:textId="77777777" w:rsidR="002D280B" w:rsidRDefault="00DB7CF4">
      <w:pPr>
        <w:ind w:left="-1" w:right="45" w:firstLine="254"/>
      </w:pPr>
      <w:r>
        <w:t xml:space="preserve">Alcuni degli argomenti e delle attività che si svolgono usualmente a scuola richiedono di essere affrontati con particolare cautela e sensibilità quando si hanno in classe alunni adottati. Quelle che seguono sono alcune indicazioni di massima, da adattare alle realtà delle classi. </w:t>
      </w:r>
    </w:p>
    <w:p w14:paraId="16B08BCA" w14:textId="77777777" w:rsidR="002D280B" w:rsidRDefault="00DB7CF4">
      <w:pPr>
        <w:spacing w:after="0" w:line="259" w:lineRule="auto"/>
        <w:ind w:left="266" w:firstLine="0"/>
        <w:jc w:val="left"/>
      </w:pPr>
      <w:r>
        <w:t xml:space="preserve"> </w:t>
      </w:r>
    </w:p>
    <w:p w14:paraId="0DEF6F52" w14:textId="77777777" w:rsidR="002D280B" w:rsidRDefault="00DB7CF4">
      <w:pPr>
        <w:pStyle w:val="Titolo4"/>
        <w:ind w:left="288"/>
      </w:pPr>
      <w:r>
        <w:lastRenderedPageBreak/>
        <w:t xml:space="preserve"> L'approccio alla storia personale</w:t>
      </w:r>
      <w:r>
        <w:rPr>
          <w:i w:val="0"/>
          <w:u w:val="none"/>
        </w:rPr>
        <w:t xml:space="preserve"> </w:t>
      </w:r>
    </w:p>
    <w:p w14:paraId="358E5356" w14:textId="77777777" w:rsidR="002D280B" w:rsidRDefault="00DB7CF4">
      <w:pPr>
        <w:ind w:left="-1" w:right="45" w:firstLine="269"/>
      </w:pPr>
      <w:r>
        <w:t xml:space="preserve">Accogliere un bambino adottato significa fondamentalmente accogliere la sua storia: dare spazio per narrarla, acquisire strumenti per ascoltarla, trovare e costruire dispositivi idonei a darle voce e significato. E’ quindi molto importante, nei diversi gradi di scuola, non sottovalutare tutti quei momenti che hanno a che fare direttamente con un pensiero storico su di sé (progetti sulla nascita, sulla storia personale e famigliare, sulla raccolta dei dati che permettono una storicizzazione). Spesso, tuttavia, le proposte didattiche veicolate dai libri di testo non considerano le tante diversità presenti nelle classi, proponendo attività pensate solo per gli alunni che sono cresciuti con la famiglia biologica. I progetti in questione vanno pertanto adattati per far sì che tutti se ne possano avvalere, mentre sono da evitare proposte che portino a una differenziazione degli alunni (per la classe uno strumento e per gli alunni adottati un altro). Prima di attivare questi progetti è opportuno parlarne con la famiglia.  Ogni bambino o bambina può essere portatore di storie o esigenze diverse, solo l’ascolto dei bambini e delle loro famiglie può chiarire come meglio comportarsi e quale può essere il momento migliore per proporre queste attività, ben sapendo che possono mancare ai bambini dati sulla propria storia pregressa, motivazioni per la scelta di un nome, fotografie di un passato che può anche essere doloroso. </w:t>
      </w:r>
    </w:p>
    <w:p w14:paraId="301FED13" w14:textId="77777777" w:rsidR="002D280B" w:rsidRDefault="00DB7CF4">
      <w:pPr>
        <w:spacing w:after="0" w:line="259" w:lineRule="auto"/>
        <w:ind w:left="266" w:firstLine="0"/>
        <w:jc w:val="left"/>
      </w:pPr>
      <w:r>
        <w:t xml:space="preserve"> </w:t>
      </w:r>
    </w:p>
    <w:p w14:paraId="53D6BBC8" w14:textId="77777777" w:rsidR="002D280B" w:rsidRDefault="00DB7CF4">
      <w:pPr>
        <w:pStyle w:val="Titolo4"/>
        <w:ind w:left="288"/>
      </w:pPr>
      <w:r>
        <w:t>Famiglie di oggi</w:t>
      </w:r>
      <w:r>
        <w:rPr>
          <w:i w:val="0"/>
          <w:u w:val="none"/>
        </w:rPr>
        <w:t xml:space="preserve"> </w:t>
      </w:r>
    </w:p>
    <w:p w14:paraId="6FEEC53D" w14:textId="77777777" w:rsidR="002D280B" w:rsidRDefault="00DB7CF4">
      <w:pPr>
        <w:spacing w:after="0" w:line="240" w:lineRule="auto"/>
        <w:ind w:left="266" w:firstLine="0"/>
        <w:jc w:val="left"/>
      </w:pPr>
      <w:r>
        <w:t xml:space="preserve">Quando a scuola si parla di famiglia si tende a riferirsi allo stereotipo di una coppia con uno o più figli biologici, anche se la realtà attuale è mutata e nella classi sono presenti molti alunni che vivono in famiglie con storie differenti. L'integrazione e il benessere di tutti questi alunni saranno facilitati se la scuola saprà promuovere un'educazione ai rapporti familiari fondata sulla dimensione affettiva e progettuale, creando occasioni per parlare in classe della famiglia complessa e articolata di oggi e della sua funzione, intesa come capacità di saper vicendevolmente assolvere ai bisogni fondamentali delle persone (fisiologici, di sicurezza, di appartenenza e di amore, di stima e di autorealizzazione). Potrebbe essere utile leggere testi o proiettare filmati in cui siano presenti diverse declinazioni della genitorialità, in modo che tutti gli alunni imparino a considerarle come naturali e i bambini che vivono in famiglie non tradizionali non vedano veicolati dalla scuola valori che contrastano con quelli trasmessi dai genitori, con effetti positivi sia sul loro benessere psicologico che sul senso di sicurezza e appartenenza. </w:t>
      </w:r>
    </w:p>
    <w:p w14:paraId="3611B058" w14:textId="77777777" w:rsidR="002D280B" w:rsidRDefault="00DB7CF4">
      <w:pPr>
        <w:spacing w:after="0" w:line="259" w:lineRule="auto"/>
        <w:ind w:left="266" w:firstLine="0"/>
        <w:jc w:val="left"/>
      </w:pPr>
      <w:r>
        <w:t xml:space="preserve"> </w:t>
      </w:r>
    </w:p>
    <w:p w14:paraId="5FA6EB1F" w14:textId="77777777" w:rsidR="002D280B" w:rsidRDefault="00DB7CF4">
      <w:pPr>
        <w:pStyle w:val="Titolo4"/>
        <w:ind w:left="288"/>
      </w:pPr>
      <w:r>
        <w:t>Progetti di intercultura</w:t>
      </w:r>
      <w:r>
        <w:rPr>
          <w:i w:val="0"/>
          <w:u w:val="none"/>
        </w:rPr>
        <w:t xml:space="preserve"> </w:t>
      </w:r>
    </w:p>
    <w:p w14:paraId="2196E539" w14:textId="77777777" w:rsidR="002D280B" w:rsidRDefault="00DB7CF4">
      <w:pPr>
        <w:ind w:left="-1" w:right="45" w:firstLine="281"/>
      </w:pPr>
      <w:r>
        <w:t xml:space="preserve">Un'educazione alla valorizzazione delle differenze culturali e alla pluralità di appartenenze che connota ciascuno è fondamentale per ogni alunno e certamente lo è per gli alunni adottati. Va tuttavia ricordato che, quando si affronta in classe questo tema, bisogna fare attenzione a non innescare, proprio negli alunni adottati, percezioni di estraneità riportando la loro appartenenza ad una cultura che forse non gli appartiene realmente, o che non gli appartiene come ci si aspetterebbe.  Chi ha storie di lunga istituzionalizzazione ha un’esperienza del proprio Paese di origine molto particolare, come anche chi è stato adottato in giovanissima età può non avere ricordi coscienti di dove è nato e vissuto solo pochi mesi. Certamente bisogna non assimilare le necessità degli alunni adottati internazionalmente a quelle degli alunni arrivati per immigrazione. E’ dunque opportuno, in progetti interculturali attuati in classe, non porre il minore adottato al centro dell'attenzione con domande dirette, ma piuttosto creare condizioni facilitanti affinché egli si senta libero di esporsi in prima persona se e quando lo desidera. Bisogna tener presente che i minori </w:t>
      </w:r>
      <w:r>
        <w:lastRenderedPageBreak/>
        <w:t xml:space="preserve">adottati possono avere un'accentuata ambivalenza nei confronti del Paese d'origine e della loro storia preadottiva, con alternanza di fasi di identificazione e di rifiuto che vanno rispettate. </w:t>
      </w:r>
    </w:p>
    <w:p w14:paraId="34E470D5" w14:textId="77777777" w:rsidR="002D280B" w:rsidRDefault="00DB7CF4">
      <w:pPr>
        <w:ind w:left="-1" w:right="45" w:firstLine="295"/>
      </w:pPr>
      <w:r>
        <w:t xml:space="preserve">Per le stesse ragioni è necessario procedere con cautela nel proporre interventi riferiti al Paese d'origine del minore adottato consultando, soprattutto nella primaria, preventivamente i genitori e chiedendo eventualmente la loro collaborazione. I bambini adottati, infatti, sono inseriti non solo in una classe, ma anche in una famiglia multiculturale, che può trattare in modo diverso il loro precoce patrimonio esperienziale. Del Paese di nascita del minore sarà opportuno, naturalmente, sottolineare le caratteristiche che costituiscono un arricchimento per la cultura dell'umanità, senza enfatizzare aspetti come la povertà o il diverso grado di sviluppo, che potrebbero veicolare un'immagine negativa e stereotipata della sua terra d'origine. </w:t>
      </w:r>
    </w:p>
    <w:p w14:paraId="3AC96CE7" w14:textId="77777777" w:rsidR="002D280B" w:rsidRDefault="00DB7CF4">
      <w:pPr>
        <w:spacing w:after="0" w:line="259" w:lineRule="auto"/>
        <w:ind w:left="266" w:firstLine="0"/>
        <w:jc w:val="left"/>
      </w:pPr>
      <w:r>
        <w:rPr>
          <w:i/>
        </w:rPr>
        <w:t xml:space="preserve"> </w:t>
      </w:r>
    </w:p>
    <w:p w14:paraId="5C63A55F" w14:textId="77777777" w:rsidR="002D280B" w:rsidRDefault="00DB7CF4">
      <w:pPr>
        <w:pStyle w:val="Titolo4"/>
        <w:ind w:left="288"/>
      </w:pPr>
      <w:r>
        <w:t>Libri di testo</w:t>
      </w:r>
      <w:r>
        <w:rPr>
          <w:i w:val="0"/>
          <w:u w:val="none"/>
        </w:rPr>
        <w:t xml:space="preserve"> </w:t>
      </w:r>
    </w:p>
    <w:p w14:paraId="75CC03FA" w14:textId="77777777" w:rsidR="002D280B" w:rsidRDefault="00DB7CF4">
      <w:pPr>
        <w:ind w:left="-1" w:right="45" w:firstLine="295"/>
      </w:pPr>
      <w:r>
        <w:t xml:space="preserve">Ricerche sui libri di testo più usati nella primaria e sulle antologie di scuola media rivelano che l'adozione non vi è quasi mai citata, e anche altre diversità presenti nella nostra società non trovano ancora adeguate rappresentazioni nei testi o nelle immagini. La famiglia di cui si parla è quasi esclusivamente quella biologica, le illustrazioni raffigurano figli e genitori con gli stessi tratti somatici, i bambini “colorati” sono assai meno presenti nei libri che nelle classi, e spesso con sottolineature folkloristiche che non corrispondono alla realtà. Nelle pagine dei testi della primaria che trattano la </w:t>
      </w:r>
      <w:r>
        <w:rPr>
          <w:i/>
        </w:rPr>
        <w:t xml:space="preserve">storia personale </w:t>
      </w:r>
      <w:r>
        <w:t xml:space="preserve">compaiono ancora domande a cui i bambini adottati (ma anche altri con una storie complesse) non possono rispondere (“quanto pesavi alla nascita?”) o richieste che non possono soddisfare (“porta una foto o un oggetto di quand'eri neonato”). Si suggerisce pertanto che gli insegnanti, in occasione delle adozioni dei libri di testo, prestino attenzione a questi contenuti, scegliendo volumi attenti alla molteplicità delle situazioni familiari e culturali ormai presenti nelle classi. Il libro di testo è rivolto a tutti i bambini e per entrare in comunicazione con loro deve trattare argomenti che appartengano alla loro esperienza. Sono pertanto da preferire testi in cui possano rispecchiarsi il maggior numero di diversità, in cui anche la famiglia adottiva sia visibile come una delle tante realtà del mondo in cui i bambini vivono </w:t>
      </w:r>
    </w:p>
    <w:p w14:paraId="2EC17F30" w14:textId="77777777" w:rsidR="002D280B" w:rsidRDefault="00DB7CF4">
      <w:pPr>
        <w:spacing w:after="0" w:line="259" w:lineRule="auto"/>
        <w:ind w:left="12" w:firstLine="0"/>
        <w:jc w:val="left"/>
      </w:pPr>
      <w:r>
        <w:rPr>
          <w:rFonts w:ascii="Times New Roman" w:eastAsia="Times New Roman" w:hAnsi="Times New Roman" w:cs="Times New Roman"/>
        </w:rPr>
        <w:t xml:space="preserve"> </w:t>
      </w:r>
    </w:p>
    <w:p w14:paraId="50392788" w14:textId="77777777" w:rsidR="002D280B" w:rsidRDefault="00DB7CF4">
      <w:pPr>
        <w:spacing w:after="0" w:line="259" w:lineRule="auto"/>
        <w:ind w:left="317" w:firstLine="0"/>
        <w:jc w:val="center"/>
      </w:pPr>
      <w:r>
        <w:t xml:space="preserve"> </w:t>
      </w:r>
    </w:p>
    <w:sectPr w:rsidR="002D280B">
      <w:footerReference w:type="even" r:id="rId13"/>
      <w:footerReference w:type="default" r:id="rId14"/>
      <w:footerReference w:type="first" r:id="rId15"/>
      <w:pgSz w:w="11906" w:h="16838"/>
      <w:pgMar w:top="1179" w:right="1131" w:bottom="1710" w:left="1121" w:header="720" w:footer="11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5DBA" w14:textId="77777777" w:rsidR="00205B0B" w:rsidRDefault="00205B0B">
      <w:pPr>
        <w:spacing w:after="0" w:line="240" w:lineRule="auto"/>
      </w:pPr>
      <w:r>
        <w:separator/>
      </w:r>
    </w:p>
  </w:endnote>
  <w:endnote w:type="continuationSeparator" w:id="0">
    <w:p w14:paraId="5F7C1EC7" w14:textId="77777777" w:rsidR="00205B0B" w:rsidRDefault="0020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4210" w14:textId="77777777" w:rsidR="002D280B" w:rsidRDefault="00DB7CF4">
    <w:pPr>
      <w:spacing w:after="0" w:line="259" w:lineRule="auto"/>
      <w:ind w:left="0" w:right="4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553F" w14:textId="77B9E341" w:rsidR="002D280B" w:rsidRDefault="00DB7CF4">
    <w:pPr>
      <w:spacing w:after="0" w:line="259" w:lineRule="auto"/>
      <w:ind w:left="0" w:right="47" w:firstLine="0"/>
      <w:jc w:val="center"/>
    </w:pPr>
    <w:r>
      <w:fldChar w:fldCharType="begin"/>
    </w:r>
    <w:r>
      <w:instrText xml:space="preserve"> PAGE   \* MERGEFORMAT </w:instrText>
    </w:r>
    <w:r>
      <w:fldChar w:fldCharType="separate"/>
    </w:r>
    <w:r w:rsidR="00B91790" w:rsidRPr="00B91790">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62DD" w14:textId="77777777" w:rsidR="002D280B" w:rsidRDefault="00DB7CF4">
    <w:pPr>
      <w:spacing w:after="0" w:line="259" w:lineRule="auto"/>
      <w:ind w:left="0" w:right="4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4909" w14:textId="77777777" w:rsidR="002D280B" w:rsidRDefault="002D280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65AC" w14:textId="77777777" w:rsidR="002D280B" w:rsidRDefault="002D280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E4BC" w14:textId="77777777" w:rsidR="002D280B" w:rsidRDefault="002D280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1A09" w14:textId="77777777" w:rsidR="002D280B" w:rsidRDefault="00DB7CF4">
    <w:pPr>
      <w:spacing w:after="0" w:line="259" w:lineRule="auto"/>
      <w:ind w:left="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58B" w14:textId="2C33418A" w:rsidR="002D280B" w:rsidRDefault="00DB7CF4">
    <w:pPr>
      <w:spacing w:after="0" w:line="259" w:lineRule="auto"/>
      <w:ind w:left="7" w:firstLine="0"/>
      <w:jc w:val="center"/>
    </w:pPr>
    <w:r>
      <w:fldChar w:fldCharType="begin"/>
    </w:r>
    <w:r>
      <w:instrText xml:space="preserve"> PAGE   \* MERGEFORMAT </w:instrText>
    </w:r>
    <w:r>
      <w:fldChar w:fldCharType="separate"/>
    </w:r>
    <w:r w:rsidR="00B91790" w:rsidRPr="00B91790">
      <w:rPr>
        <w:rFonts w:ascii="Times New Roman" w:eastAsia="Times New Roman" w:hAnsi="Times New Roman" w:cs="Times New Roman"/>
        <w:noProof/>
        <w:sz w:val="20"/>
      </w:rPr>
      <w:t>14</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264A" w14:textId="77777777" w:rsidR="002D280B" w:rsidRDefault="00DB7CF4">
    <w:pPr>
      <w:spacing w:after="0" w:line="259" w:lineRule="auto"/>
      <w:ind w:left="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8949" w14:textId="77777777" w:rsidR="00205B0B" w:rsidRDefault="00205B0B">
      <w:pPr>
        <w:spacing w:after="34" w:line="259" w:lineRule="auto"/>
        <w:ind w:left="14" w:firstLine="0"/>
        <w:jc w:val="left"/>
      </w:pPr>
      <w:r>
        <w:separator/>
      </w:r>
    </w:p>
  </w:footnote>
  <w:footnote w:type="continuationSeparator" w:id="0">
    <w:p w14:paraId="0DB57C57" w14:textId="77777777" w:rsidR="00205B0B" w:rsidRDefault="00205B0B">
      <w:pPr>
        <w:spacing w:after="34" w:line="259" w:lineRule="auto"/>
        <w:ind w:left="14" w:firstLine="0"/>
        <w:jc w:val="left"/>
      </w:pPr>
      <w:r>
        <w:continuationSeparator/>
      </w:r>
    </w:p>
  </w:footnote>
  <w:footnote w:id="1">
    <w:p w14:paraId="4EF82767" w14:textId="77777777" w:rsidR="002D280B" w:rsidRDefault="00DB7CF4">
      <w:pPr>
        <w:pStyle w:val="footnotedescription"/>
        <w:spacing w:after="6" w:line="250" w:lineRule="auto"/>
        <w:ind w:left="281" w:right="2" w:hanging="281"/>
      </w:pPr>
      <w:r>
        <w:rPr>
          <w:rStyle w:val="footnotemark"/>
        </w:rPr>
        <w:footnoteRef/>
      </w:r>
      <w:r>
        <w:t xml:space="preserve"> L’esperienza evidenzia che i minori adottati internazionalmente (soprattutto nella fascia di età 3-10 anni) hanno necessità, una volta arrivati in Italia, di una fase di regressione sul piano emotivo. Tale regressione è funzionale al superamento dei grandi cambiamenti che sono avvenuti nei pochi mesi dal loro arrivo in Italia (dalla perdita dei riferimenti sociali, culturali e linguistici del Paese di provenienza, alla tensione della nuova realtà adottiva). Nello specifico, si riscontrano, talvolta, immature istanze emotive nella relazione con il gruppo, in quanto alunni maggiormente esposti alla naturale curiosità e soprattutto alle critiche, che vengono interpretate dai minori adottati come un segnale del loro non sentirsi all’altezza, poiché la loro capacità di adattamento dipende  ancora principalmente dal consenso degli altri. In tali circostanze potrebbe acuirsi l’ansia da prestazione (ad esempio nelle funzioni linguistiche), che talvolta contrasta con le loro reali potenzialità cognitive. </w:t>
      </w:r>
    </w:p>
  </w:footnote>
  <w:footnote w:id="2">
    <w:p w14:paraId="210C7622" w14:textId="77777777" w:rsidR="002D280B" w:rsidRDefault="00DB7CF4">
      <w:pPr>
        <w:pStyle w:val="footnotedescription"/>
        <w:spacing w:line="250" w:lineRule="auto"/>
        <w:ind w:left="295" w:right="5" w:hanging="283"/>
      </w:pPr>
      <w:r>
        <w:rPr>
          <w:rStyle w:val="footnotemark"/>
        </w:rPr>
        <w:footnoteRef/>
      </w:r>
      <w:r>
        <w:t xml:space="preserve"> S'intende per resilienza la capacità di mitigare le conseguenze delle esperienze sfavorevoli vissute nel periodo precedente l'adozione. Tra i fattori in grado di promuovere la resilienza nei bambini cresciuti in contesti difficili risultano fondamentali gli ambiti di socializzazione e in primo luogo la scuola, in particolare se essa valorizza le differenze, favorisce positive esperienze tra pari (studio, attività ludiche e sportive, amicizia) e promuove rapporti di stima e fiducia tra insegnanti e allievi. </w:t>
      </w:r>
    </w:p>
  </w:footnote>
  <w:footnote w:id="3">
    <w:p w14:paraId="761CB66A" w14:textId="77777777" w:rsidR="002D280B" w:rsidRDefault="00DB7CF4">
      <w:pPr>
        <w:pStyle w:val="footnotedescription"/>
        <w:spacing w:line="250" w:lineRule="auto"/>
        <w:ind w:left="295" w:right="4" w:hanging="283"/>
      </w:pPr>
      <w:r>
        <w:rPr>
          <w:rStyle w:val="footnotemark"/>
        </w:rPr>
        <w:footnoteRef/>
      </w:r>
      <w:r>
        <w:t xml:space="preserve"> Le emozioni hanno un ruolo fondamentale nella strutturazione della memoria. Affermano G. Friedrich e G. Preiss «Nel complesso le emozioni possono favorire l’apprendimento, intensificando l’attività delle reti neuronali e rafforzando così le loro connessioni sinaptiche. Le informazioni sulle quali il sistema limbico ha impresso il proprio marchio emozionale si imprimono particolarmente in profondità nella memoria e in maniera particolarmente duratura».</w:t>
      </w:r>
      <w:r>
        <w:rPr>
          <w:i/>
          <w:color w:val="FF0000"/>
        </w:rPr>
        <w:t xml:space="preserve"> </w:t>
      </w:r>
      <w:r>
        <w:rPr>
          <w:color w:val="3C4945"/>
        </w:rPr>
        <w:t>Friedrich G., Preiss G., Insegnare con la testa, in Mente &amp; Cervello, n. 3, anno I, maggio-giugno 2003.</w:t>
      </w:r>
      <w:r>
        <w:t xml:space="preserve"> </w:t>
      </w:r>
    </w:p>
  </w:footnote>
  <w:footnote w:id="4">
    <w:p w14:paraId="468EE5F6" w14:textId="77777777" w:rsidR="002D280B" w:rsidRDefault="00DB7CF4">
      <w:pPr>
        <w:pStyle w:val="footnotedescription"/>
        <w:spacing w:line="244" w:lineRule="auto"/>
        <w:ind w:left="295" w:right="3" w:hanging="283"/>
      </w:pPr>
      <w:r>
        <w:rPr>
          <w:rStyle w:val="footnotemark"/>
        </w:rPr>
        <w:footnoteRef/>
      </w:r>
      <w:r>
        <w:t xml:space="preserve">   Sebbene le loro radici culturali sembrino, a volte, essersi confuse in quel terremoto emotivo che è stata la transizione adottiva, le relazioni distanti e perdute e quelle presenti (si fa riferimento agli eventi e agli attaccamenti del periodo prima dell’adozione e quelli affrontati ed incontrati con l’inserimento nella famiglia adottiva) devono trovare punti e luoghi di incontro che contengano il “qui ed ora” e il “là ed allora” in una logica di connessione. La scuola può essere uno snodo rilevante per un alunno, in questa fascia di età, che è alle prese con emozioni ambivalenti perché sta ri-</w:t>
      </w:r>
      <w:r>
        <w:rPr>
          <w:i/>
        </w:rPr>
        <w:t>costruendo</w:t>
      </w:r>
      <w:r>
        <w:t xml:space="preserve"> legami affettivi con il nucleo famigliare tra affidamento e timori; vuole intrecciare relazioni con i pari, ma ne ha paura; ha un passato spesso segnato da sofferenze e solitudini affettive e un presente carico di nuove sfide. Lo smarrimento e la vulnerabilità iniziali, talvolta evidenti, devono essere ri</w:t>
      </w:r>
      <w:r>
        <w:rPr>
          <w:i/>
        </w:rPr>
        <w:t>conosciuti</w:t>
      </w:r>
      <w:r>
        <w:t xml:space="preserve"> e supportati. La scuola può così contribuire ad inaugurare quel cammino di apprendimento e di “ri</w:t>
      </w:r>
      <w:r>
        <w:rPr>
          <w:i/>
        </w:rPr>
        <w:t>nascita</w:t>
      </w:r>
      <w:r>
        <w:t xml:space="preserve">” che Cyrulnik definisce efficacemente </w:t>
      </w:r>
      <w:r>
        <w:rPr>
          <w:i/>
        </w:rPr>
        <w:t>neosviluppo resiliente</w:t>
      </w:r>
      <w:r>
        <w:t xml:space="preserve"> e gli insegnanti e gli educatori possono diventare  “</w:t>
      </w:r>
      <w:r>
        <w:rPr>
          <w:i/>
        </w:rPr>
        <w:t>tutori di resilienza</w:t>
      </w:r>
      <w:r>
        <w:t xml:space="preserve">“, capaci di quell’ascolto empatico che si traduce in azioni e proposte di compiti (con un’attenzione particolare agli ambiti disciplinari che danno gratificazione) adeguati allo sviluppo del minore. </w:t>
      </w:r>
    </w:p>
  </w:footnote>
  <w:footnote w:id="5">
    <w:p w14:paraId="7318E61B" w14:textId="77777777" w:rsidR="002D280B" w:rsidRDefault="00DB7CF4">
      <w:pPr>
        <w:pStyle w:val="footnotedescription"/>
        <w:spacing w:line="267" w:lineRule="auto"/>
        <w:ind w:left="12" w:right="4"/>
      </w:pPr>
      <w:r>
        <w:rPr>
          <w:rStyle w:val="footnotemark"/>
        </w:rPr>
        <w:footnoteRef/>
      </w:r>
      <w:r>
        <w:t xml:space="preserve"> Bisogna considerare la situazione psicologica del nuovo arrivato e adeguare gli interventi alle sue esigenze per cui, ancor più per alunni in questa fascia di età, si suggerisce di attivare la rete di confronto e sostegno concordata con gli operatori delle relazioni di aiuto e i referenti interni della scuola.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10F"/>
    <w:multiLevelType w:val="hybridMultilevel"/>
    <w:tmpl w:val="DB200FDA"/>
    <w:lvl w:ilvl="0" w:tplc="6424313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D684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6C92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84DB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5CEA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C89C5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00DE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A4B0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011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0D92"/>
    <w:multiLevelType w:val="hybridMultilevel"/>
    <w:tmpl w:val="73169E00"/>
    <w:lvl w:ilvl="0" w:tplc="F7A06CA2">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80E1B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BAD5E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C681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72EE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14D6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8EEA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BE20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8AD8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D10A9"/>
    <w:multiLevelType w:val="hybridMultilevel"/>
    <w:tmpl w:val="D1BA55C4"/>
    <w:lvl w:ilvl="0" w:tplc="C5BC4AD6">
      <w:start w:val="13"/>
      <w:numFmt w:val="decimal"/>
      <w:lvlText w:val="%1."/>
      <w:lvlJc w:val="left"/>
      <w:pPr>
        <w:ind w:left="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CCAC0">
      <w:start w:val="1"/>
      <w:numFmt w:val="lowerLetter"/>
      <w:lvlText w:val="%2"/>
      <w:lvlJc w:val="left"/>
      <w:pPr>
        <w:ind w:left="1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DF6A">
      <w:start w:val="1"/>
      <w:numFmt w:val="lowerRoman"/>
      <w:lvlText w:val="%3"/>
      <w:lvlJc w:val="left"/>
      <w:pPr>
        <w:ind w:left="2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4C910">
      <w:start w:val="1"/>
      <w:numFmt w:val="decimal"/>
      <w:lvlText w:val="%4"/>
      <w:lvlJc w:val="left"/>
      <w:pPr>
        <w:ind w:left="2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6DC92">
      <w:start w:val="1"/>
      <w:numFmt w:val="lowerLetter"/>
      <w:lvlText w:val="%5"/>
      <w:lvlJc w:val="left"/>
      <w:pPr>
        <w:ind w:left="3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446C0">
      <w:start w:val="1"/>
      <w:numFmt w:val="lowerRoman"/>
      <w:lvlText w:val="%6"/>
      <w:lvlJc w:val="left"/>
      <w:pPr>
        <w:ind w:left="4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463EC">
      <w:start w:val="1"/>
      <w:numFmt w:val="decimal"/>
      <w:lvlText w:val="%7"/>
      <w:lvlJc w:val="left"/>
      <w:pPr>
        <w:ind w:left="4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656DE">
      <w:start w:val="1"/>
      <w:numFmt w:val="lowerLetter"/>
      <w:lvlText w:val="%8"/>
      <w:lvlJc w:val="left"/>
      <w:pPr>
        <w:ind w:left="5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69AE2">
      <w:start w:val="1"/>
      <w:numFmt w:val="lowerRoman"/>
      <w:lvlText w:val="%9"/>
      <w:lvlJc w:val="left"/>
      <w:pPr>
        <w:ind w:left="6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AB0209"/>
    <w:multiLevelType w:val="hybridMultilevel"/>
    <w:tmpl w:val="6BAADAA0"/>
    <w:lvl w:ilvl="0" w:tplc="B44419CA">
      <w:start w:val="1"/>
      <w:numFmt w:val="decimal"/>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0FA98">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8C628">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A5B8E">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04584">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C4AE4">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E9710">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69460">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46A56">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B747C0"/>
    <w:multiLevelType w:val="hybridMultilevel"/>
    <w:tmpl w:val="BB3EB254"/>
    <w:lvl w:ilvl="0" w:tplc="F4A86574">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D8EF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32E4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F00D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806C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FC87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CEFF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34AB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9EB0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E23DF"/>
    <w:multiLevelType w:val="hybridMultilevel"/>
    <w:tmpl w:val="A08A5886"/>
    <w:lvl w:ilvl="0" w:tplc="98E88B84">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3ABC80">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881250">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44B630">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38EF50">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C49168">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8DE5024">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4CE160">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69CC60E">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D022D8"/>
    <w:multiLevelType w:val="hybridMultilevel"/>
    <w:tmpl w:val="F230AE6E"/>
    <w:lvl w:ilvl="0" w:tplc="5EE8885A">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BE74A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0E2C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E2E1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6EB5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209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2A0E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8450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3204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1181C"/>
    <w:multiLevelType w:val="hybridMultilevel"/>
    <w:tmpl w:val="2DEE51C8"/>
    <w:lvl w:ilvl="0" w:tplc="F984F306">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B20F2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D4C1C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BC07FE">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12D8AE">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4EA4BA">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E40D08">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349F10">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DA794E">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1E604D"/>
    <w:multiLevelType w:val="hybridMultilevel"/>
    <w:tmpl w:val="8F845570"/>
    <w:lvl w:ilvl="0" w:tplc="28B88D0A">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5E4802A">
      <w:start w:val="1"/>
      <w:numFmt w:val="bullet"/>
      <w:lvlText w:val="o"/>
      <w:lvlJc w:val="left"/>
      <w:pPr>
        <w:ind w:left="13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2AD862">
      <w:start w:val="1"/>
      <w:numFmt w:val="bullet"/>
      <w:lvlText w:val="▪"/>
      <w:lvlJc w:val="left"/>
      <w:pPr>
        <w:ind w:left="2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203996">
      <w:start w:val="1"/>
      <w:numFmt w:val="bullet"/>
      <w:lvlText w:val="•"/>
      <w:lvlJc w:val="left"/>
      <w:pPr>
        <w:ind w:left="2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A46BD3A">
      <w:start w:val="1"/>
      <w:numFmt w:val="bullet"/>
      <w:lvlText w:val="o"/>
      <w:lvlJc w:val="left"/>
      <w:pPr>
        <w:ind w:left="3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DCCAC8">
      <w:start w:val="1"/>
      <w:numFmt w:val="bullet"/>
      <w:lvlText w:val="▪"/>
      <w:lvlJc w:val="left"/>
      <w:pPr>
        <w:ind w:left="4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78600C">
      <w:start w:val="1"/>
      <w:numFmt w:val="bullet"/>
      <w:lvlText w:val="•"/>
      <w:lvlJc w:val="left"/>
      <w:pPr>
        <w:ind w:left="4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0C35B6">
      <w:start w:val="1"/>
      <w:numFmt w:val="bullet"/>
      <w:lvlText w:val="o"/>
      <w:lvlJc w:val="left"/>
      <w:pPr>
        <w:ind w:left="5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5AF608">
      <w:start w:val="1"/>
      <w:numFmt w:val="bullet"/>
      <w:lvlText w:val="▪"/>
      <w:lvlJc w:val="left"/>
      <w:pPr>
        <w:ind w:left="6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C4613D"/>
    <w:multiLevelType w:val="hybridMultilevel"/>
    <w:tmpl w:val="63B240D2"/>
    <w:lvl w:ilvl="0" w:tplc="33A8031A">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70160C">
      <w:start w:val="1"/>
      <w:numFmt w:val="bullet"/>
      <w:lvlText w:val="o"/>
      <w:lvlJc w:val="left"/>
      <w:pPr>
        <w:ind w:left="1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5E09C6">
      <w:start w:val="1"/>
      <w:numFmt w:val="bullet"/>
      <w:lvlText w:val="▪"/>
      <w:lvlJc w:val="left"/>
      <w:pPr>
        <w:ind w:left="2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B8A77C">
      <w:start w:val="1"/>
      <w:numFmt w:val="bullet"/>
      <w:lvlText w:val="•"/>
      <w:lvlJc w:val="left"/>
      <w:pPr>
        <w:ind w:left="2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A05582">
      <w:start w:val="1"/>
      <w:numFmt w:val="bullet"/>
      <w:lvlText w:val="o"/>
      <w:lvlJc w:val="left"/>
      <w:pPr>
        <w:ind w:left="3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C218E4">
      <w:start w:val="1"/>
      <w:numFmt w:val="bullet"/>
      <w:lvlText w:val="▪"/>
      <w:lvlJc w:val="left"/>
      <w:pPr>
        <w:ind w:left="4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F6FE82">
      <w:start w:val="1"/>
      <w:numFmt w:val="bullet"/>
      <w:lvlText w:val="•"/>
      <w:lvlJc w:val="left"/>
      <w:pPr>
        <w:ind w:left="5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946D6C">
      <w:start w:val="1"/>
      <w:numFmt w:val="bullet"/>
      <w:lvlText w:val="o"/>
      <w:lvlJc w:val="left"/>
      <w:pPr>
        <w:ind w:left="5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0493A8">
      <w:start w:val="1"/>
      <w:numFmt w:val="bullet"/>
      <w:lvlText w:val="▪"/>
      <w:lvlJc w:val="left"/>
      <w:pPr>
        <w:ind w:left="6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1D6AA6"/>
    <w:multiLevelType w:val="hybridMultilevel"/>
    <w:tmpl w:val="56266518"/>
    <w:lvl w:ilvl="0" w:tplc="EA9E4442">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466C8CE">
      <w:start w:val="1"/>
      <w:numFmt w:val="bullet"/>
      <w:lvlText w:val="o"/>
      <w:lvlJc w:val="left"/>
      <w:pPr>
        <w:ind w:left="1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716F536">
      <w:start w:val="1"/>
      <w:numFmt w:val="bullet"/>
      <w:lvlText w:val="▪"/>
      <w:lvlJc w:val="left"/>
      <w:pPr>
        <w:ind w:left="2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56A8DC">
      <w:start w:val="1"/>
      <w:numFmt w:val="bullet"/>
      <w:lvlText w:val="•"/>
      <w:lvlJc w:val="left"/>
      <w:pPr>
        <w:ind w:left="2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A8CA0CC">
      <w:start w:val="1"/>
      <w:numFmt w:val="bullet"/>
      <w:lvlText w:val="o"/>
      <w:lvlJc w:val="left"/>
      <w:pPr>
        <w:ind w:left="3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F21A3E">
      <w:start w:val="1"/>
      <w:numFmt w:val="bullet"/>
      <w:lvlText w:val="▪"/>
      <w:lvlJc w:val="left"/>
      <w:pPr>
        <w:ind w:left="4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EACD1C">
      <w:start w:val="1"/>
      <w:numFmt w:val="bullet"/>
      <w:lvlText w:val="•"/>
      <w:lvlJc w:val="left"/>
      <w:pPr>
        <w:ind w:left="49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96640A">
      <w:start w:val="1"/>
      <w:numFmt w:val="bullet"/>
      <w:lvlText w:val="o"/>
      <w:lvlJc w:val="left"/>
      <w:pPr>
        <w:ind w:left="5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FAA0C7E">
      <w:start w:val="1"/>
      <w:numFmt w:val="bullet"/>
      <w:lvlText w:val="▪"/>
      <w:lvlJc w:val="left"/>
      <w:pPr>
        <w:ind w:left="6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81529F"/>
    <w:multiLevelType w:val="hybridMultilevel"/>
    <w:tmpl w:val="DBECB0C8"/>
    <w:lvl w:ilvl="0" w:tplc="9D8472AA">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1CAC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9AB0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FC08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DE978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A53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9AE4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DED8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7839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4A7537"/>
    <w:multiLevelType w:val="hybridMultilevel"/>
    <w:tmpl w:val="FD36B2B0"/>
    <w:lvl w:ilvl="0" w:tplc="8956477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C2A2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4F8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DEE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827A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A85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72D5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C4B0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EEB0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AB6F59"/>
    <w:multiLevelType w:val="hybridMultilevel"/>
    <w:tmpl w:val="D5E68DCA"/>
    <w:lvl w:ilvl="0" w:tplc="EE20E68C">
      <w:start w:val="1"/>
      <w:numFmt w:val="decimal"/>
      <w:lvlText w:val="%1."/>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3A66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7847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0082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2DAA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7C30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9638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ED3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CC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8410FE"/>
    <w:multiLevelType w:val="hybridMultilevel"/>
    <w:tmpl w:val="3F00451C"/>
    <w:lvl w:ilvl="0" w:tplc="A3DCE18A">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1840B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662D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123E5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F8C1A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425DE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FAAB7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74460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AC3BC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B26B6A"/>
    <w:multiLevelType w:val="hybridMultilevel"/>
    <w:tmpl w:val="06A41F1E"/>
    <w:lvl w:ilvl="0" w:tplc="355A132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040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2EB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18FC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3083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C6B6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DC44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F6FF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360F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D0E79"/>
    <w:multiLevelType w:val="hybridMultilevel"/>
    <w:tmpl w:val="DD0C9BFA"/>
    <w:lvl w:ilvl="0" w:tplc="669869C2">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FC9D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D2BF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F88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849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7AC0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0C9AE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2402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966B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3C2E5F"/>
    <w:multiLevelType w:val="hybridMultilevel"/>
    <w:tmpl w:val="426A2FA6"/>
    <w:lvl w:ilvl="0" w:tplc="83DC0C40">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DC3CE2">
      <w:start w:val="1"/>
      <w:numFmt w:val="bullet"/>
      <w:lvlText w:val="o"/>
      <w:lvlJc w:val="left"/>
      <w:pPr>
        <w:ind w:left="1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260244">
      <w:start w:val="1"/>
      <w:numFmt w:val="bullet"/>
      <w:lvlText w:val="▪"/>
      <w:lvlJc w:val="left"/>
      <w:pPr>
        <w:ind w:left="2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964264">
      <w:start w:val="1"/>
      <w:numFmt w:val="bullet"/>
      <w:lvlText w:val="•"/>
      <w:lvlJc w:val="left"/>
      <w:pPr>
        <w:ind w:left="2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7A0B28">
      <w:start w:val="1"/>
      <w:numFmt w:val="bullet"/>
      <w:lvlText w:val="o"/>
      <w:lvlJc w:val="left"/>
      <w:pPr>
        <w:ind w:left="3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C8A17A">
      <w:start w:val="1"/>
      <w:numFmt w:val="bullet"/>
      <w:lvlText w:val="▪"/>
      <w:lvlJc w:val="left"/>
      <w:pPr>
        <w:ind w:left="4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AE3172">
      <w:start w:val="1"/>
      <w:numFmt w:val="bullet"/>
      <w:lvlText w:val="•"/>
      <w:lvlJc w:val="left"/>
      <w:pPr>
        <w:ind w:left="5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444C16">
      <w:start w:val="1"/>
      <w:numFmt w:val="bullet"/>
      <w:lvlText w:val="o"/>
      <w:lvlJc w:val="left"/>
      <w:pPr>
        <w:ind w:left="5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6256C">
      <w:start w:val="1"/>
      <w:numFmt w:val="bullet"/>
      <w:lvlText w:val="▪"/>
      <w:lvlJc w:val="left"/>
      <w:pPr>
        <w:ind w:left="6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FB22B1"/>
    <w:multiLevelType w:val="hybridMultilevel"/>
    <w:tmpl w:val="430ED3A4"/>
    <w:lvl w:ilvl="0" w:tplc="D568A06C">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4831FC">
      <w:start w:val="1"/>
      <w:numFmt w:val="bullet"/>
      <w:lvlText w:val="o"/>
      <w:lvlJc w:val="left"/>
      <w:pPr>
        <w:ind w:left="1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75053D2">
      <w:start w:val="1"/>
      <w:numFmt w:val="bullet"/>
      <w:lvlText w:val="▪"/>
      <w:lvlJc w:val="left"/>
      <w:pPr>
        <w:ind w:left="2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DE9474">
      <w:start w:val="1"/>
      <w:numFmt w:val="bullet"/>
      <w:lvlText w:val="•"/>
      <w:lvlJc w:val="left"/>
      <w:pPr>
        <w:ind w:left="2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5009BE2">
      <w:start w:val="1"/>
      <w:numFmt w:val="bullet"/>
      <w:lvlText w:val="o"/>
      <w:lvlJc w:val="left"/>
      <w:pPr>
        <w:ind w:left="3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D0375C">
      <w:start w:val="1"/>
      <w:numFmt w:val="bullet"/>
      <w:lvlText w:val="▪"/>
      <w:lvlJc w:val="left"/>
      <w:pPr>
        <w:ind w:left="42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06BF2E">
      <w:start w:val="1"/>
      <w:numFmt w:val="bullet"/>
      <w:lvlText w:val="•"/>
      <w:lvlJc w:val="left"/>
      <w:pPr>
        <w:ind w:left="49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F8237BA">
      <w:start w:val="1"/>
      <w:numFmt w:val="bullet"/>
      <w:lvlText w:val="o"/>
      <w:lvlJc w:val="left"/>
      <w:pPr>
        <w:ind w:left="56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9636A2">
      <w:start w:val="1"/>
      <w:numFmt w:val="bullet"/>
      <w:lvlText w:val="▪"/>
      <w:lvlJc w:val="left"/>
      <w:pPr>
        <w:ind w:left="64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9F3BDB"/>
    <w:multiLevelType w:val="hybridMultilevel"/>
    <w:tmpl w:val="25F0EC9E"/>
    <w:lvl w:ilvl="0" w:tplc="2936841A">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C2569A">
      <w:start w:val="1"/>
      <w:numFmt w:val="bullet"/>
      <w:lvlText w:val="o"/>
      <w:lvlJc w:val="left"/>
      <w:pPr>
        <w:ind w:left="1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18279C">
      <w:start w:val="1"/>
      <w:numFmt w:val="bullet"/>
      <w:lvlText w:val="▪"/>
      <w:lvlJc w:val="left"/>
      <w:pPr>
        <w:ind w:left="2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F78B3AC">
      <w:start w:val="1"/>
      <w:numFmt w:val="bullet"/>
      <w:lvlText w:val="•"/>
      <w:lvlJc w:val="left"/>
      <w:pPr>
        <w:ind w:left="2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6A89B22">
      <w:start w:val="1"/>
      <w:numFmt w:val="bullet"/>
      <w:lvlText w:val="o"/>
      <w:lvlJc w:val="left"/>
      <w:pPr>
        <w:ind w:left="3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3AD6B8">
      <w:start w:val="1"/>
      <w:numFmt w:val="bullet"/>
      <w:lvlText w:val="▪"/>
      <w:lvlJc w:val="left"/>
      <w:pPr>
        <w:ind w:left="4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146D84">
      <w:start w:val="1"/>
      <w:numFmt w:val="bullet"/>
      <w:lvlText w:val="•"/>
      <w:lvlJc w:val="left"/>
      <w:pPr>
        <w:ind w:left="49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4E6970">
      <w:start w:val="1"/>
      <w:numFmt w:val="bullet"/>
      <w:lvlText w:val="o"/>
      <w:lvlJc w:val="left"/>
      <w:pPr>
        <w:ind w:left="5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3E21B6">
      <w:start w:val="1"/>
      <w:numFmt w:val="bullet"/>
      <w:lvlText w:val="▪"/>
      <w:lvlJc w:val="left"/>
      <w:pPr>
        <w:ind w:left="6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394C86"/>
    <w:multiLevelType w:val="hybridMultilevel"/>
    <w:tmpl w:val="F67EC0C8"/>
    <w:lvl w:ilvl="0" w:tplc="5BC02CE0">
      <w:start w:val="7"/>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D02B2E">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68F38">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ECBC0">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CC81F4">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5E2B0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2270A">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96BBC0">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C5D9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0F96E78"/>
    <w:multiLevelType w:val="hybridMultilevel"/>
    <w:tmpl w:val="83909646"/>
    <w:lvl w:ilvl="0" w:tplc="7B281360">
      <w:start w:val="1"/>
      <w:numFmt w:val="bullet"/>
      <w:lvlText w:val=""/>
      <w:lvlJc w:val="left"/>
      <w:pPr>
        <w:ind w:left="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4054F2">
      <w:start w:val="1"/>
      <w:numFmt w:val="bullet"/>
      <w:lvlText w:val="o"/>
      <w:lvlJc w:val="left"/>
      <w:pPr>
        <w:ind w:left="1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FA3A1C">
      <w:start w:val="1"/>
      <w:numFmt w:val="bullet"/>
      <w:lvlText w:val="▪"/>
      <w:lvlJc w:val="left"/>
      <w:pPr>
        <w:ind w:left="2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B09D84">
      <w:start w:val="1"/>
      <w:numFmt w:val="bullet"/>
      <w:lvlText w:val="•"/>
      <w:lvlJc w:val="left"/>
      <w:pPr>
        <w:ind w:left="2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603E3E">
      <w:start w:val="1"/>
      <w:numFmt w:val="bullet"/>
      <w:lvlText w:val="o"/>
      <w:lvlJc w:val="left"/>
      <w:pPr>
        <w:ind w:left="3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BE32FA">
      <w:start w:val="1"/>
      <w:numFmt w:val="bullet"/>
      <w:lvlText w:val="▪"/>
      <w:lvlJc w:val="left"/>
      <w:pPr>
        <w:ind w:left="4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6E8354">
      <w:start w:val="1"/>
      <w:numFmt w:val="bullet"/>
      <w:lvlText w:val="•"/>
      <w:lvlJc w:val="left"/>
      <w:pPr>
        <w:ind w:left="49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203ACA">
      <w:start w:val="1"/>
      <w:numFmt w:val="bullet"/>
      <w:lvlText w:val="o"/>
      <w:lvlJc w:val="left"/>
      <w:pPr>
        <w:ind w:left="5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7431FA">
      <w:start w:val="1"/>
      <w:numFmt w:val="bullet"/>
      <w:lvlText w:val="▪"/>
      <w:lvlJc w:val="left"/>
      <w:pPr>
        <w:ind w:left="6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DB72DD0"/>
    <w:multiLevelType w:val="hybridMultilevel"/>
    <w:tmpl w:val="8934022C"/>
    <w:lvl w:ilvl="0" w:tplc="B2FE714E">
      <w:start w:val="1"/>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27D00">
      <w:start w:val="1"/>
      <w:numFmt w:val="lowerLetter"/>
      <w:lvlText w:val="%2"/>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A2AC2">
      <w:start w:val="1"/>
      <w:numFmt w:val="lowerRoman"/>
      <w:lvlText w:val="%3"/>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2D89A">
      <w:start w:val="1"/>
      <w:numFmt w:val="decimal"/>
      <w:lvlText w:val="%4"/>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A2B18">
      <w:start w:val="1"/>
      <w:numFmt w:val="lowerLetter"/>
      <w:lvlText w:val="%5"/>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2E44A">
      <w:start w:val="1"/>
      <w:numFmt w:val="lowerRoman"/>
      <w:lvlText w:val="%6"/>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8E3AC">
      <w:start w:val="1"/>
      <w:numFmt w:val="decimal"/>
      <w:lvlText w:val="%7"/>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C68684">
      <w:start w:val="1"/>
      <w:numFmt w:val="lowerLetter"/>
      <w:lvlText w:val="%8"/>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899C0">
      <w:start w:val="1"/>
      <w:numFmt w:val="lowerRoman"/>
      <w:lvlText w:val="%9"/>
      <w:lvlJc w:val="left"/>
      <w:pPr>
        <w:ind w:left="6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1"/>
  </w:num>
  <w:num w:numId="4">
    <w:abstractNumId w:val="7"/>
  </w:num>
  <w:num w:numId="5">
    <w:abstractNumId w:val="6"/>
  </w:num>
  <w:num w:numId="6">
    <w:abstractNumId w:val="14"/>
  </w:num>
  <w:num w:numId="7">
    <w:abstractNumId w:val="16"/>
  </w:num>
  <w:num w:numId="8">
    <w:abstractNumId w:val="15"/>
  </w:num>
  <w:num w:numId="9">
    <w:abstractNumId w:val="11"/>
  </w:num>
  <w:num w:numId="10">
    <w:abstractNumId w:val="13"/>
  </w:num>
  <w:num w:numId="11">
    <w:abstractNumId w:val="3"/>
  </w:num>
  <w:num w:numId="12">
    <w:abstractNumId w:val="22"/>
  </w:num>
  <w:num w:numId="13">
    <w:abstractNumId w:val="21"/>
  </w:num>
  <w:num w:numId="14">
    <w:abstractNumId w:val="19"/>
  </w:num>
  <w:num w:numId="15">
    <w:abstractNumId w:val="20"/>
  </w:num>
  <w:num w:numId="16">
    <w:abstractNumId w:val="5"/>
  </w:num>
  <w:num w:numId="17">
    <w:abstractNumId w:val="18"/>
  </w:num>
  <w:num w:numId="18">
    <w:abstractNumId w:val="8"/>
  </w:num>
  <w:num w:numId="19">
    <w:abstractNumId w:val="2"/>
  </w:num>
  <w:num w:numId="20">
    <w:abstractNumId w:val="10"/>
  </w:num>
  <w:num w:numId="21">
    <w:abstractNumId w:val="1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0B"/>
    <w:rsid w:val="00205B0B"/>
    <w:rsid w:val="002D280B"/>
    <w:rsid w:val="00542851"/>
    <w:rsid w:val="00815084"/>
    <w:rsid w:val="00B91790"/>
    <w:rsid w:val="00DB7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26B4"/>
  <w15:docId w15:val="{3684A3D4-CBBD-41A9-8CB4-781C16E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0" w:lineRule="auto"/>
      <w:ind w:left="574"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12" w:hanging="10"/>
      <w:jc w:val="center"/>
      <w:outlineLvl w:val="0"/>
    </w:pPr>
    <w:rPr>
      <w:rFonts w:ascii="Calibri" w:eastAsia="Calibri" w:hAnsi="Calibri" w:cs="Calibri"/>
      <w:b/>
      <w:color w:val="000000"/>
      <w:sz w:val="26"/>
    </w:rPr>
  </w:style>
  <w:style w:type="paragraph" w:styleId="Titolo2">
    <w:name w:val="heading 2"/>
    <w:next w:val="Normale"/>
    <w:link w:val="Titolo2Carattere"/>
    <w:uiPriority w:val="9"/>
    <w:unhideWhenUsed/>
    <w:qFormat/>
    <w:pPr>
      <w:keepNext/>
      <w:keepLines/>
      <w:spacing w:after="0"/>
      <w:ind w:left="10" w:right="58"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5" w:line="255" w:lineRule="auto"/>
      <w:ind w:left="10" w:right="58" w:hanging="10"/>
      <w:outlineLvl w:val="2"/>
    </w:pPr>
    <w:rPr>
      <w:rFonts w:ascii="Calibri" w:eastAsia="Calibri" w:hAnsi="Calibri" w:cs="Calibri"/>
      <w:b/>
      <w:color w:val="000000"/>
      <w:sz w:val="24"/>
    </w:rPr>
  </w:style>
  <w:style w:type="paragraph" w:styleId="Titolo4">
    <w:name w:val="heading 4"/>
    <w:next w:val="Normale"/>
    <w:link w:val="Titolo4Carattere"/>
    <w:uiPriority w:val="9"/>
    <w:unhideWhenUsed/>
    <w:qFormat/>
    <w:pPr>
      <w:keepNext/>
      <w:keepLines/>
      <w:spacing w:after="0"/>
      <w:ind w:left="279" w:hanging="10"/>
      <w:outlineLvl w:val="3"/>
    </w:pPr>
    <w:rPr>
      <w:rFonts w:ascii="Calibri" w:eastAsia="Calibri" w:hAnsi="Calibri" w:cs="Calibri"/>
      <w:i/>
      <w:color w:val="000000"/>
      <w:sz w:val="24"/>
      <w:u w:val="single" w:color="000000"/>
    </w:rPr>
  </w:style>
  <w:style w:type="paragraph" w:styleId="Titolo5">
    <w:name w:val="heading 5"/>
    <w:next w:val="Normale"/>
    <w:link w:val="Titolo5Carattere"/>
    <w:uiPriority w:val="9"/>
    <w:unhideWhenUsed/>
    <w:qFormat/>
    <w:pPr>
      <w:keepNext/>
      <w:keepLines/>
      <w:spacing w:after="0"/>
      <w:ind w:left="279" w:hanging="10"/>
      <w:outlineLvl w:val="4"/>
    </w:pPr>
    <w:rPr>
      <w:rFonts w:ascii="Calibri" w:eastAsia="Calibri" w:hAnsi="Calibri" w:cs="Calibri"/>
      <w:i/>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Calibri" w:eastAsia="Calibri" w:hAnsi="Calibri" w:cs="Calibri"/>
      <w:i/>
      <w:color w:val="000000"/>
      <w:sz w:val="24"/>
      <w:u w:val="single" w:color="000000"/>
    </w:rPr>
  </w:style>
  <w:style w:type="character" w:customStyle="1" w:styleId="Titolo1Carattere">
    <w:name w:val="Titolo 1 Carattere"/>
    <w:link w:val="Titolo1"/>
    <w:rPr>
      <w:rFonts w:ascii="Calibri" w:eastAsia="Calibri" w:hAnsi="Calibri" w:cs="Calibri"/>
      <w:b/>
      <w:color w:val="000000"/>
      <w:sz w:val="26"/>
    </w:rPr>
  </w:style>
  <w:style w:type="paragraph" w:customStyle="1" w:styleId="footnotedescription">
    <w:name w:val="footnote description"/>
    <w:next w:val="Normale"/>
    <w:link w:val="footnotedescriptionChar"/>
    <w:hidden/>
    <w:pPr>
      <w:spacing w:after="0"/>
      <w:ind w:left="14"/>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olo5Carattere">
    <w:name w:val="Titolo 5 Carattere"/>
    <w:link w:val="Titolo5"/>
    <w:rPr>
      <w:rFonts w:ascii="Calibri" w:eastAsia="Calibri" w:hAnsi="Calibri" w:cs="Calibri"/>
      <w:i/>
      <w:color w:val="000000"/>
      <w:sz w:val="24"/>
      <w:u w:val="single" w:color="000000"/>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2Carattere">
    <w:name w:val="Titolo 2 Carattere"/>
    <w:link w:val="Titolo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5035</Words>
  <Characters>28701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LINEE GUIDA PER IL DIRITTO ALLO STUDIO DEI MINORI ADOTTATI</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IL DIRITTO ALLO STUDIO DEI MINORI ADOTTATI</dc:title>
  <dc:subject/>
  <dc:creator>Your User Name</dc:creator>
  <cp:keywords/>
  <cp:lastModifiedBy>Utente</cp:lastModifiedBy>
  <cp:revision>3</cp:revision>
  <dcterms:created xsi:type="dcterms:W3CDTF">2021-09-08T14:57:00Z</dcterms:created>
  <dcterms:modified xsi:type="dcterms:W3CDTF">2021-09-08T14:57:00Z</dcterms:modified>
</cp:coreProperties>
</file>