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FE" w:rsidRDefault="00A507FF" w:rsidP="00A95CFE">
      <w:pPr>
        <w:shd w:val="clear" w:color="auto" w:fill="FFFFFF"/>
        <w:spacing w:before="312" w:after="240" w:line="240" w:lineRule="auto"/>
        <w:rPr>
          <w:rFonts w:ascii="Georgia" w:eastAsia="Times New Roman" w:hAnsi="Georgia" w:cs="Times New Roman"/>
          <w:color w:val="212529"/>
          <w:sz w:val="26"/>
          <w:szCs w:val="26"/>
          <w:lang w:eastAsia="it-IT"/>
        </w:rPr>
      </w:pPr>
      <w:r w:rsidRPr="006F4D3D">
        <w:rPr>
          <w:b/>
          <w:noProof/>
          <w:lang w:eastAsia="it-IT"/>
        </w:rPr>
        <mc:AlternateContent>
          <mc:Choice Requires="wpg">
            <w:drawing>
              <wp:anchor distT="0" distB="0" distL="114300" distR="114300" simplePos="0" relativeHeight="251667456" behindDoc="0" locked="0" layoutInCell="1" allowOverlap="1" wp14:anchorId="2FC27523" wp14:editId="52149DC0">
                <wp:simplePos x="0" y="0"/>
                <wp:positionH relativeFrom="margin">
                  <wp:posOffset>-333375</wp:posOffset>
                </wp:positionH>
                <wp:positionV relativeFrom="paragraph">
                  <wp:posOffset>-1466874</wp:posOffset>
                </wp:positionV>
                <wp:extent cx="3238500" cy="24585930"/>
                <wp:effectExtent l="0" t="0" r="19050" b="26670"/>
                <wp:wrapNone/>
                <wp:docPr id="83" name="Gruppo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4585930"/>
                          <a:chOff x="80645" y="4211812"/>
                          <a:chExt cx="1306273" cy="3121026"/>
                        </a:xfrm>
                      </wpg:grpSpPr>
                      <wpg:grpSp>
                        <wpg:cNvPr id="84" name="Gruppo 6"/>
                        <wpg:cNvGrpSpPr>
                          <a:grpSpLocks noChangeAspect="1"/>
                        </wpg:cNvGrpSpPr>
                        <wpg:grpSpPr bwMode="auto">
                          <a:xfrm>
                            <a:off x="141062" y="4211812"/>
                            <a:ext cx="1047750" cy="3121026"/>
                            <a:chOff x="141062" y="4211812"/>
                            <a:chExt cx="1047750" cy="3121026"/>
                          </a:xfrm>
                        </wpg:grpSpPr>
                        <wps:wsp>
                          <wps:cNvPr id="85" name="Figura a mano libera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86" name="Figura a mano libera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87" name="Figura a mano libera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88" name="Figura a mano libera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89" name="Figura a mano libera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90" name="Figura a mano libera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91" name="Figura a mano libera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92" name="Figura a mano libera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93" name="Figura a mano libera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94" name="Figura a mano libera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95" name="Figura a mano  libera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96" name="Figura a mano libera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97" name="Gruppo 7"/>
                        <wpg:cNvGrpSpPr>
                          <a:grpSpLocks noChangeAspect="1"/>
                        </wpg:cNvGrpSpPr>
                        <wpg:grpSpPr bwMode="auto">
                          <a:xfrm>
                            <a:off x="80645" y="4826972"/>
                            <a:ext cx="1306273" cy="2505863"/>
                            <a:chOff x="80645" y="4649964"/>
                            <a:chExt cx="874712" cy="1677988"/>
                          </a:xfrm>
                        </wpg:grpSpPr>
                        <wps:wsp>
                          <wps:cNvPr id="98" name="Figura a mano libera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99" name="Figura a mano libera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100" name="Figura a mano libera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101" name="Figura a mano libera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102" name="Figura a mano libera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103" name="Figura a mano libera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104" name="Figura a mano libera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105" name="Figura a mano libera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106" name="Figura a mano libera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107" name="Figura a mano libera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108" name="Figura a mano libera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E72297" id="Gruppo 83" o:spid="_x0000_s1026" style="position:absolute;margin-left:-26.25pt;margin-top:-115.5pt;width:255pt;height:1935.9pt;z-index:251667456;mso-position-horizontal-relative:margin" coordorigin="806,42118" coordsize="13062,3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">
                <v:group id="Gruppo 6" o:spid="_x0000_s1027"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o:lock v:ext="edit" aspectratio="t"/>
                  <v:shape id="Figura a mano libera 20" o:spid="_x0000_s1028"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Figura a mano libera 21" o:spid="_x0000_s1029"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Figura a mano libera 22" o:spid="_x0000_s1030"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Figura a mano libera 23" o:spid="_x0000_s1031"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Figura a mano libera 24" o:spid="_x0000_s1032"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igura a mano libera 25" o:spid="_x0000_s1033"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" path="m,l33,69r-9,l12,35,,xe" fillcolor="#44546a" strokecolor="#44546a" strokeweight="0">
                    <v:path arrowok="t" o:connecttype="custom" o:connectlocs="0,0;83166744,173892369;60484327,173892369;30242164,88206665;0,0" o:connectangles="0,0,0,0,0"/>
                  </v:shape>
                  <v:shape id="Figura a mano libera 26" o:spid="_x0000_s1034"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" path="m,l9,37r,3l15,93,5,49,,xe" fillcolor="#44546a" strokecolor="#44546a" strokeweight="0">
                    <v:path arrowok="t" o:connecttype="custom" o:connectlocs="0,0;22682676,93246891;22682676,100806591;37803931,234376119;12601840,123488868;0,0" o:connectangles="0,0,0,0,0,0"/>
                  </v:shape>
                  <v:shape id="Figura a mano libera 27" o:spid="_x0000_s1035"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igura a mano libera 28" o:spid="_x0000_s1036"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Figura a mano libera 29" o:spid="_x0000_s1037"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" path="m,l31,65r-8,l,xe" fillcolor="#44546a" strokecolor="#44546a" strokeweight="0">
                    <v:path arrowok="t" o:connecttype="custom" o:connectlocs="0,0;78126431,163811744;57964976,163811744;0,0" o:connectangles="0,0,0,0"/>
                  </v:shape>
                  <v:shape id="Figura a mano  libera 30" o:spid="_x0000_s1038"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" path="m,l6,17,7,42,6,39,,23,,xe" fillcolor="#44546a" strokecolor="#44546a" strokeweight="0">
                    <v:path arrowok="t" o:connecttype="custom" o:connectlocs="0,0;15121618,42843450;17642681,105846563;15121618,98286888;0,57964388;0,0" o:connectangles="0,0,0,0,0,0"/>
                  </v:shape>
                  <v:shape id="Figura a mano libera 31" o:spid="_x0000_s1039"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Gruppo 7" o:spid="_x0000_s1040"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o:lock v:ext="edit" aspectratio="t"/>
                  <v:shape id="Figura a mano libera 8" o:spid="_x0000_s1041"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Figura a mano libera 9" o:spid="_x0000_s1042"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Figura a mano libera 10" o:spid="_x0000_s1043"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" path="m,l16,72r4,49l18,112,,31,,xe" fillcolor="#44546a" strokecolor="#44546a" strokeweight="0">
                    <v:fill opacity="13107f"/>
                    <v:stroke opacity="13107f"/>
                    <v:path arrowok="t" o:connecttype="custom" o:connectlocs="0,0;40322500,181451722;50403125,304940494;45362813,282258235;0,78125841;0,0" o:connectangles="0,0,0,0,0,0"/>
                  </v:shape>
                  <v:shape id="Figura a mano libera 12" o:spid="_x0000_s1044"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igura a mano libera 13" o:spid="_x0000_s1045"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" path="m,l33,71r-9,l11,36,,xe" fillcolor="#44546a" strokecolor="#44546a" strokeweight="0">
                    <v:fill opacity="13107f"/>
                    <v:stroke opacity="13107f"/>
                    <v:path arrowok="t" o:connecttype="custom" o:connectlocs="0,0;83166744,178932681;60484327,178932681;27722777,90726027;0,0" o:connectangles="0,0,0,0,0"/>
                  </v:shape>
                  <v:shape id="Figura a mano libera 14" o:spid="_x0000_s1046"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" path="m,l8,37r,4l15,95,4,49,,xe" fillcolor="#44546a" strokecolor="#44546a" strokeweight="0">
                    <v:fill opacity="13107f"/>
                    <v:stroke opacity="13107f"/>
                    <v:path arrowok="t" o:connecttype="custom" o:connectlocs="0,0;20161673,93246884;20161673,103327543;37803931,239416431;10080837,123488859;0,0" o:connectangles="0,0,0,0,0,0"/>
                  </v:shape>
                  <v:shape id="Figura a mano libera 15" o:spid="_x0000_s1047"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igura a mano libera 16" o:spid="_x0000_s1048"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Figura a mano libera 17" o:spid="_x0000_s1049"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" path="m,l31,66r-7,l,xe" fillcolor="#44546a" strokecolor="#44546a" strokeweight="0">
                    <v:fill opacity="13107f"/>
                    <v:stroke opacity="13107f"/>
                    <v:path arrowok="t" o:connecttype="custom" o:connectlocs="0,0;78126431,166330313;60484365,166330313;0,0" o:connectangles="0,0,0,0"/>
                  </v:shape>
                  <v:shape id="Figura a mano libera 18" o:spid="_x0000_s1050"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" path="m,l7,17r,26l6,40,,25,,xe" fillcolor="#44546a" strokecolor="#44546a" strokeweight="0">
                    <v:fill opacity="13107f"/>
                    <v:stroke opacity="13107f"/>
                    <v:path arrowok="t" o:connecttype="custom" o:connectlocs="0,0;17642681,42843764;17642681,108368306;15121618,100806988;0,63005161;0,0" o:connectangles="0,0,0,0,0,0"/>
                  </v:shape>
                  <v:shape id="Figura a mano libera 19" o:spid="_x0000_s1051"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w10:wrap anchorx="margin"/>
              </v:group>
            </w:pict>
          </mc:Fallback>
        </mc:AlternateContent>
      </w:r>
      <w:r w:rsidR="005D3989" w:rsidRPr="0066613C">
        <w:rPr>
          <w:rFonts w:cstheme="minorHAnsi"/>
          <w:noProof/>
          <w:lang w:eastAsia="it-IT"/>
        </w:rPr>
        <w:drawing>
          <wp:anchor distT="0" distB="0" distL="114300" distR="114300" simplePos="0" relativeHeight="251659264" behindDoc="0" locked="0" layoutInCell="1" allowOverlap="1" wp14:anchorId="571971DE" wp14:editId="06322725">
            <wp:simplePos x="0" y="0"/>
            <wp:positionH relativeFrom="column">
              <wp:posOffset>4354830</wp:posOffset>
            </wp:positionH>
            <wp:positionV relativeFrom="paragraph">
              <wp:posOffset>0</wp:posOffset>
            </wp:positionV>
            <wp:extent cx="367665" cy="356235"/>
            <wp:effectExtent l="0" t="0" r="0" b="5715"/>
            <wp:wrapSquare wrapText="bothSides"/>
            <wp:docPr id="34" name="Immagine 39"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descr="MI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 cy="356235"/>
                    </a:xfrm>
                    <a:prstGeom prst="rect">
                      <a:avLst/>
                    </a:prstGeom>
                    <a:noFill/>
                  </pic:spPr>
                </pic:pic>
              </a:graphicData>
            </a:graphic>
            <wp14:sizeRelH relativeFrom="page">
              <wp14:pctWidth>0</wp14:pctWidth>
            </wp14:sizeRelH>
            <wp14:sizeRelV relativeFrom="page">
              <wp14:pctHeight>0</wp14:pctHeight>
            </wp14:sizeRelV>
          </wp:anchor>
        </w:drawing>
      </w:r>
      <w:r w:rsidR="005D3989" w:rsidRPr="0066613C">
        <w:rPr>
          <w:rFonts w:cstheme="minorHAnsi"/>
          <w:noProof/>
          <w:lang w:eastAsia="it-IT"/>
        </w:rPr>
        <mc:AlternateContent>
          <mc:Choice Requires="wps">
            <w:drawing>
              <wp:anchor distT="0" distB="0" distL="114300" distR="114300" simplePos="0" relativeHeight="251665408" behindDoc="0" locked="0" layoutInCell="1" allowOverlap="1" wp14:anchorId="4D147395" wp14:editId="24A2FD5D">
                <wp:simplePos x="0" y="0"/>
                <wp:positionH relativeFrom="leftMargin">
                  <wp:posOffset>74295</wp:posOffset>
                </wp:positionH>
                <wp:positionV relativeFrom="paragraph">
                  <wp:posOffset>-915035</wp:posOffset>
                </wp:positionV>
                <wp:extent cx="378460" cy="20820380"/>
                <wp:effectExtent l="0" t="0" r="2540" b="1270"/>
                <wp:wrapNone/>
                <wp:docPr id="1"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0820380"/>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2048B8" id="Rettangolo 37" o:spid="_x0000_s1026" style="position:absolute;margin-left:5.85pt;margin-top:-72.05pt;width:29.8pt;height:1639.4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" fillcolor="#44546a" stroked="f" strokeweight="1pt">
                <w10:wrap anchorx="margin"/>
              </v:rect>
            </w:pict>
          </mc:Fallback>
        </mc:AlternateContent>
      </w: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r w:rsidRPr="0066613C">
        <w:rPr>
          <w:rFonts w:cstheme="minorHAnsi"/>
          <w:noProof/>
          <w:lang w:eastAsia="it-IT"/>
        </w:rPr>
        <mc:AlternateContent>
          <mc:Choice Requires="wps">
            <w:drawing>
              <wp:anchor distT="0" distB="0" distL="114300" distR="114300" simplePos="0" relativeHeight="251661312" behindDoc="0" locked="0" layoutInCell="1" allowOverlap="1" wp14:anchorId="1BDE9149" wp14:editId="44784F59">
                <wp:simplePos x="0" y="0"/>
                <wp:positionH relativeFrom="margin">
                  <wp:posOffset>3039745</wp:posOffset>
                </wp:positionH>
                <wp:positionV relativeFrom="paragraph">
                  <wp:posOffset>262255</wp:posOffset>
                </wp:positionV>
                <wp:extent cx="3019425" cy="1416050"/>
                <wp:effectExtent l="0" t="0" r="9525" b="0"/>
                <wp:wrapSquare wrapText="bothSides"/>
                <wp:docPr id="33"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16050"/>
                        </a:xfrm>
                        <a:prstGeom prst="rect">
                          <a:avLst/>
                        </a:prstGeom>
                        <a:solidFill>
                          <a:srgbClr val="FFFFFF"/>
                        </a:solidFill>
                        <a:ln>
                          <a:noFill/>
                        </a:ln>
                        <a:extLst>
                          <a:ext uri="{91240B29-F687-4F45-9708-019B960494DF}">
                            <a14:hiddenLine xmlns:a14="http://schemas.microsoft.com/office/drawing/2010/main" w="9525">
                              <a:solidFill>
                                <a:srgbClr val="1F4D78"/>
                              </a:solidFill>
                              <a:miter lim="800000"/>
                              <a:headEnd/>
                              <a:tailEnd/>
                            </a14:hiddenLine>
                          </a:ext>
                        </a:extLst>
                      </wps:spPr>
                      <wps:txbx>
                        <w:txbxContent>
                          <w:p w:rsidR="00685E5E" w:rsidRDefault="00685E5E" w:rsidP="00A95CFE">
                            <w:pPr>
                              <w:spacing w:line="360" w:lineRule="auto"/>
                              <w:jc w:val="center"/>
                              <w:rPr>
                                <w:rFonts w:ascii="Calibri Light" w:hAnsi="Calibri Light"/>
                                <w:b/>
                              </w:rPr>
                            </w:pPr>
                            <w:r>
                              <w:rPr>
                                <w:rFonts w:ascii="Calibri Light" w:hAnsi="Calibri Light"/>
                                <w:b/>
                              </w:rPr>
                              <w:t>ISTITUTO OMNICOMPRENSIVO AMELIA</w:t>
                            </w:r>
                          </w:p>
                          <w:p w:rsidR="00685E5E" w:rsidRDefault="00685E5E" w:rsidP="00A95CFE">
                            <w:pPr>
                              <w:spacing w:line="360" w:lineRule="auto"/>
                              <w:jc w:val="center"/>
                              <w:rPr>
                                <w:rFonts w:ascii="Calibri Light" w:hAnsi="Calibri Light"/>
                                <w:b/>
                              </w:rPr>
                            </w:pPr>
                            <w:r>
                              <w:rPr>
                                <w:rFonts w:ascii="Calibri Light" w:hAnsi="Calibri Light"/>
                                <w:b/>
                              </w:rPr>
                              <w:t xml:space="preserve">Sede: Via I </w:t>
                            </w:r>
                            <w:proofErr w:type="gramStart"/>
                            <w:r>
                              <w:rPr>
                                <w:rFonts w:ascii="Calibri Light" w:hAnsi="Calibri Light"/>
                                <w:b/>
                              </w:rPr>
                              <w:t>Maggio</w:t>
                            </w:r>
                            <w:proofErr w:type="gramEnd"/>
                            <w:r>
                              <w:rPr>
                                <w:rFonts w:ascii="Calibri Light" w:hAnsi="Calibri Light"/>
                                <w:b/>
                              </w:rPr>
                              <w:t>, 224 - 05022 Amelia (TR)</w:t>
                            </w:r>
                          </w:p>
                          <w:p w:rsidR="00685E5E" w:rsidRDefault="00685E5E" w:rsidP="00A95CFE">
                            <w:pPr>
                              <w:jc w:val="center"/>
                              <w:rPr>
                                <w:rFonts w:ascii="Calibri Light" w:hAnsi="Calibri Light"/>
                                <w:b/>
                                <w:lang w:val="en-US"/>
                              </w:rPr>
                            </w:pPr>
                            <w:r>
                              <w:rPr>
                                <w:rFonts w:ascii="Calibri Light" w:hAnsi="Calibri Light"/>
                                <w:b/>
                                <w:lang w:val="en-US"/>
                              </w:rPr>
                              <w:t>TRIS00600N- Tel.0744/978509                                                       Email: tris00600n@istruzione.it   TRIS00600N@PEC.ISTRUZIONE.IT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E9149" id="_x0000_t202" coordsize="21600,21600" o:spt="202" path="m,l,21600r21600,l21600,xe">
                <v:stroke joinstyle="miter"/>
                <v:path gradientshapeok="t" o:connecttype="rect"/>
              </v:shapetype>
              <v:shape id="Casella di testo 38" o:spid="_x0000_s1026" type="#_x0000_t202" style="position:absolute;margin-left:239.35pt;margin-top:20.65pt;width:237.75pt;height:1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" stroked="f" strokecolor="#1f4d78">
                <v:textbox>
                  <w:txbxContent>
                    <w:p w:rsidR="00685E5E" w:rsidRDefault="00685E5E" w:rsidP="00A95CFE">
                      <w:pPr>
                        <w:spacing w:line="360" w:lineRule="auto"/>
                        <w:jc w:val="center"/>
                        <w:rPr>
                          <w:rFonts w:ascii="Calibri Light" w:hAnsi="Calibri Light"/>
                          <w:b/>
                        </w:rPr>
                      </w:pPr>
                      <w:r>
                        <w:rPr>
                          <w:rFonts w:ascii="Calibri Light" w:hAnsi="Calibri Light"/>
                          <w:b/>
                        </w:rPr>
                        <w:t>ISTITUTO OMNICOMPRENSIVO AMELIA</w:t>
                      </w:r>
                    </w:p>
                    <w:p w:rsidR="00685E5E" w:rsidRDefault="00685E5E" w:rsidP="00A95CFE">
                      <w:pPr>
                        <w:spacing w:line="360" w:lineRule="auto"/>
                        <w:jc w:val="center"/>
                        <w:rPr>
                          <w:rFonts w:ascii="Calibri Light" w:hAnsi="Calibri Light"/>
                          <w:b/>
                        </w:rPr>
                      </w:pPr>
                      <w:r>
                        <w:rPr>
                          <w:rFonts w:ascii="Calibri Light" w:hAnsi="Calibri Light"/>
                          <w:b/>
                        </w:rPr>
                        <w:t xml:space="preserve">Sede: Via I </w:t>
                      </w:r>
                      <w:proofErr w:type="gramStart"/>
                      <w:r>
                        <w:rPr>
                          <w:rFonts w:ascii="Calibri Light" w:hAnsi="Calibri Light"/>
                          <w:b/>
                        </w:rPr>
                        <w:t>Maggio</w:t>
                      </w:r>
                      <w:proofErr w:type="gramEnd"/>
                      <w:r>
                        <w:rPr>
                          <w:rFonts w:ascii="Calibri Light" w:hAnsi="Calibri Light"/>
                          <w:b/>
                        </w:rPr>
                        <w:t>, 224 - 05022 Amelia (TR)</w:t>
                      </w:r>
                    </w:p>
                    <w:p w:rsidR="00685E5E" w:rsidRDefault="00685E5E" w:rsidP="00A95CFE">
                      <w:pPr>
                        <w:jc w:val="center"/>
                        <w:rPr>
                          <w:rFonts w:ascii="Calibri Light" w:hAnsi="Calibri Light"/>
                          <w:b/>
                          <w:lang w:val="en-US"/>
                        </w:rPr>
                      </w:pPr>
                      <w:r>
                        <w:rPr>
                          <w:rFonts w:ascii="Calibri Light" w:hAnsi="Calibri Light"/>
                          <w:b/>
                          <w:lang w:val="en-US"/>
                        </w:rPr>
                        <w:t>TRIS00600N- Tel.0744/978509                                                       Email: tris00600n@istruzione.it   TRIS00600N@PEC.ISTRUZIONE.IT</w:t>
                      </w:r>
                    </w:p>
                  </w:txbxContent>
                </v:textbox>
                <w10:wrap type="square" anchorx="margin"/>
              </v:shape>
            </w:pict>
          </mc:Fallback>
        </mc:AlternateContent>
      </w: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r w:rsidRPr="00535A54">
        <w:rPr>
          <w:rFonts w:cstheme="minorHAnsi"/>
          <w:noProof/>
          <w:lang w:eastAsia="it-IT"/>
        </w:rPr>
        <mc:AlternateContent>
          <mc:Choice Requires="wps">
            <w:drawing>
              <wp:anchor distT="0" distB="0" distL="114300" distR="114300" simplePos="0" relativeHeight="251663360" behindDoc="0" locked="0" layoutInCell="1" allowOverlap="1" wp14:anchorId="6F274308" wp14:editId="50437414">
                <wp:simplePos x="0" y="0"/>
                <wp:positionH relativeFrom="margin">
                  <wp:posOffset>-150495</wp:posOffset>
                </wp:positionH>
                <wp:positionV relativeFrom="paragraph">
                  <wp:posOffset>405130</wp:posOffset>
                </wp:positionV>
                <wp:extent cx="4562475" cy="1285875"/>
                <wp:effectExtent l="0" t="0" r="47625" b="28575"/>
                <wp:wrapSquare wrapText="bothSides"/>
                <wp:docPr id="35" name="Pentagon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285875"/>
                        </a:xfrm>
                        <a:prstGeom prst="homePlate">
                          <a:avLst>
                            <a:gd name="adj" fmla="val 34295"/>
                          </a:avLst>
                        </a:prstGeom>
                        <a:solidFill>
                          <a:srgbClr val="DEEAF6"/>
                        </a:solidFill>
                        <a:ln w="12700" algn="ctr">
                          <a:solidFill>
                            <a:srgbClr val="002060"/>
                          </a:solidFill>
                          <a:miter lim="800000"/>
                          <a:headEnd/>
                          <a:tailEnd/>
                        </a:ln>
                      </wps:spPr>
                      <wps:txbx>
                        <w:txbxContent>
                          <w:p w:rsidR="00685E5E" w:rsidRPr="005D3989" w:rsidRDefault="0071179C" w:rsidP="00A95CFE">
                            <w:pPr>
                              <w:rPr>
                                <w:rFonts w:cstheme="minorHAnsi"/>
                                <w:b/>
                                <w:color w:val="002060"/>
                                <w:sz w:val="44"/>
                                <w:szCs w:val="44"/>
                              </w:rPr>
                            </w:pPr>
                            <w:r>
                              <w:rPr>
                                <w:rFonts w:cstheme="minorHAnsi"/>
                                <w:b/>
                                <w:color w:val="002060"/>
                                <w:sz w:val="44"/>
                                <w:szCs w:val="44"/>
                              </w:rPr>
                              <w:t xml:space="preserve">       </w:t>
                            </w:r>
                            <w:r w:rsidRPr="0071179C">
                              <w:rPr>
                                <w:rFonts w:cstheme="minorHAnsi"/>
                                <w:b/>
                                <w:color w:val="002060"/>
                                <w:sz w:val="44"/>
                                <w:szCs w:val="44"/>
                              </w:rPr>
                              <w:t xml:space="preserve">Studenti </w:t>
                            </w:r>
                            <w:r w:rsidR="00685E5E" w:rsidRPr="005D3989">
                              <w:rPr>
                                <w:rFonts w:cstheme="minorHAnsi"/>
                                <w:b/>
                                <w:color w:val="002060"/>
                                <w:sz w:val="44"/>
                                <w:szCs w:val="44"/>
                              </w:rPr>
                              <w:t xml:space="preserve">Atleti </w:t>
                            </w:r>
                            <w:r w:rsidR="00685E5E">
                              <w:rPr>
                                <w:rFonts w:cstheme="minorHAnsi"/>
                                <w:b/>
                                <w:color w:val="002060"/>
                                <w:sz w:val="44"/>
                                <w:szCs w:val="44"/>
                              </w:rPr>
                              <w:t>Alto Livello</w:t>
                            </w:r>
                          </w:p>
                          <w:p w:rsidR="00685E5E" w:rsidRPr="005D3989" w:rsidRDefault="00685E5E" w:rsidP="00A95CFE">
                            <w:pPr>
                              <w:rPr>
                                <w:rFonts w:cstheme="minorHAnsi"/>
                                <w:color w:val="262626"/>
                                <w:sz w:val="96"/>
                                <w:szCs w:val="96"/>
                              </w:rPr>
                            </w:pPr>
                            <w:r>
                              <w:rPr>
                                <w:rFonts w:ascii="Berlin Sans FB Demi" w:hAnsi="Berlin Sans FB Demi" w:cs="Arial"/>
                                <w:b/>
                                <w:bCs/>
                                <w:color w:val="002060"/>
                                <w:spacing w:val="20"/>
                                <w:kern w:val="20"/>
                                <w:sz w:val="96"/>
                                <w:szCs w:val="96"/>
                              </w:rPr>
                              <w:t xml:space="preserve">       </w:t>
                            </w:r>
                            <w:r w:rsidRPr="005D3989">
                              <w:rPr>
                                <w:rFonts w:cstheme="minorHAnsi"/>
                                <w:b/>
                                <w:bCs/>
                                <w:color w:val="002060"/>
                                <w:spacing w:val="20"/>
                                <w:kern w:val="20"/>
                                <w:sz w:val="96"/>
                                <w:szCs w:val="96"/>
                              </w:rPr>
                              <w:t>Protocollo</w:t>
                            </w:r>
                          </w:p>
                          <w:p w:rsidR="00685E5E" w:rsidRDefault="00685E5E" w:rsidP="00A95CFE">
                            <w:pPr>
                              <w:pStyle w:val="Nessunaspaziatura"/>
                              <w:jc w:val="right"/>
                              <w:rPr>
                                <w:sz w:val="28"/>
                                <w:szCs w:val="28"/>
                              </w:rPr>
                            </w:pPr>
                          </w:p>
                        </w:txbxContent>
                      </wps:txbx>
                      <wps:bodyPr rot="0" vert="horz" wrap="square" lIns="91440" tIns="0" rIns="18288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7430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7" o:spid="_x0000_s1027" type="#_x0000_t15" style="position:absolute;margin-left:-11.85pt;margin-top:31.9pt;width:359.25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" adj="19512" fillcolor="#deeaf6" strokecolor="#002060" strokeweight="1pt">
                <v:textbox inset=",0,14.4pt,0">
                  <w:txbxContent>
                    <w:p w:rsidR="00685E5E" w:rsidRPr="005D3989" w:rsidRDefault="0071179C" w:rsidP="00A95CFE">
                      <w:pPr>
                        <w:rPr>
                          <w:rFonts w:cstheme="minorHAnsi"/>
                          <w:b/>
                          <w:color w:val="002060"/>
                          <w:sz w:val="44"/>
                          <w:szCs w:val="44"/>
                        </w:rPr>
                      </w:pPr>
                      <w:r>
                        <w:rPr>
                          <w:rFonts w:cstheme="minorHAnsi"/>
                          <w:b/>
                          <w:color w:val="002060"/>
                          <w:sz w:val="44"/>
                          <w:szCs w:val="44"/>
                        </w:rPr>
                        <w:t xml:space="preserve">       </w:t>
                      </w:r>
                      <w:r w:rsidRPr="0071179C">
                        <w:rPr>
                          <w:rFonts w:cstheme="minorHAnsi"/>
                          <w:b/>
                          <w:color w:val="002060"/>
                          <w:sz w:val="44"/>
                          <w:szCs w:val="44"/>
                        </w:rPr>
                        <w:t xml:space="preserve">Studenti </w:t>
                      </w:r>
                      <w:r w:rsidR="00685E5E" w:rsidRPr="005D3989">
                        <w:rPr>
                          <w:rFonts w:cstheme="minorHAnsi"/>
                          <w:b/>
                          <w:color w:val="002060"/>
                          <w:sz w:val="44"/>
                          <w:szCs w:val="44"/>
                        </w:rPr>
                        <w:t xml:space="preserve">Atleti </w:t>
                      </w:r>
                      <w:r w:rsidR="00685E5E">
                        <w:rPr>
                          <w:rFonts w:cstheme="minorHAnsi"/>
                          <w:b/>
                          <w:color w:val="002060"/>
                          <w:sz w:val="44"/>
                          <w:szCs w:val="44"/>
                        </w:rPr>
                        <w:t>Alto Livello</w:t>
                      </w:r>
                    </w:p>
                    <w:p w:rsidR="00685E5E" w:rsidRPr="005D3989" w:rsidRDefault="00685E5E" w:rsidP="00A95CFE">
                      <w:pPr>
                        <w:rPr>
                          <w:rFonts w:cstheme="minorHAnsi"/>
                          <w:color w:val="262626"/>
                          <w:sz w:val="96"/>
                          <w:szCs w:val="96"/>
                        </w:rPr>
                      </w:pPr>
                      <w:r>
                        <w:rPr>
                          <w:rFonts w:ascii="Berlin Sans FB Demi" w:hAnsi="Berlin Sans FB Demi" w:cs="Arial"/>
                          <w:b/>
                          <w:bCs/>
                          <w:color w:val="002060"/>
                          <w:spacing w:val="20"/>
                          <w:kern w:val="20"/>
                          <w:sz w:val="96"/>
                          <w:szCs w:val="96"/>
                        </w:rPr>
                        <w:t xml:space="preserve">       </w:t>
                      </w:r>
                      <w:r w:rsidRPr="005D3989">
                        <w:rPr>
                          <w:rFonts w:cstheme="minorHAnsi"/>
                          <w:b/>
                          <w:bCs/>
                          <w:color w:val="002060"/>
                          <w:spacing w:val="20"/>
                          <w:kern w:val="20"/>
                          <w:sz w:val="96"/>
                          <w:szCs w:val="96"/>
                        </w:rPr>
                        <w:t>Protocollo</w:t>
                      </w:r>
                    </w:p>
                    <w:p w:rsidR="00685E5E" w:rsidRDefault="00685E5E" w:rsidP="00A95CFE">
                      <w:pPr>
                        <w:pStyle w:val="Nessunaspaziatura"/>
                        <w:jc w:val="right"/>
                        <w:rPr>
                          <w:sz w:val="28"/>
                          <w:szCs w:val="28"/>
                        </w:rPr>
                      </w:pPr>
                    </w:p>
                  </w:txbxContent>
                </v:textbox>
                <w10:wrap type="square" anchorx="margin"/>
              </v:shape>
            </w:pict>
          </mc:Fallback>
        </mc:AlternateContent>
      </w: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p>
    <w:p w:rsidR="00A95CFE" w:rsidRDefault="00A95CFE" w:rsidP="00A95CFE">
      <w:pPr>
        <w:shd w:val="clear" w:color="auto" w:fill="FFFFFF"/>
        <w:spacing w:before="312" w:after="240" w:line="240" w:lineRule="auto"/>
        <w:rPr>
          <w:rFonts w:ascii="Georgia" w:eastAsia="Times New Roman" w:hAnsi="Georgia" w:cs="Times New Roman"/>
          <w:color w:val="212529"/>
          <w:sz w:val="26"/>
          <w:szCs w:val="26"/>
          <w:lang w:eastAsia="it-IT"/>
        </w:rPr>
      </w:pPr>
    </w:p>
    <w:p w:rsidR="005D3989" w:rsidRPr="00722C77" w:rsidRDefault="005D3989" w:rsidP="005D3989">
      <w:pPr>
        <w:suppressAutoHyphens/>
        <w:spacing w:after="0" w:line="240" w:lineRule="auto"/>
        <w:rPr>
          <w:rFonts w:eastAsia="Times New Roman" w:cstheme="minorHAnsi"/>
          <w:b/>
          <w:color w:val="002060"/>
          <w:sz w:val="28"/>
          <w:szCs w:val="28"/>
        </w:rPr>
      </w:pPr>
      <w:r w:rsidRPr="00722C77">
        <w:rPr>
          <w:rFonts w:eastAsia="Times New Roman" w:cstheme="minorHAnsi"/>
          <w:b/>
          <w:color w:val="002060"/>
          <w:sz w:val="28"/>
          <w:szCs w:val="28"/>
        </w:rPr>
        <w:t xml:space="preserve">SCUOLA SECONDARIA </w:t>
      </w:r>
      <w:bookmarkStart w:id="0" w:name="_GoBack"/>
      <w:bookmarkEnd w:id="0"/>
      <w:r w:rsidRPr="00722C77">
        <w:rPr>
          <w:rFonts w:eastAsia="Times New Roman" w:cstheme="minorHAnsi"/>
          <w:b/>
          <w:color w:val="002060"/>
          <w:sz w:val="28"/>
          <w:szCs w:val="28"/>
        </w:rPr>
        <w:t>DI II° GRADO</w:t>
      </w:r>
    </w:p>
    <w:p w:rsidR="005D3989" w:rsidRPr="0066613C" w:rsidRDefault="005D3989" w:rsidP="005D3989">
      <w:pPr>
        <w:suppressAutoHyphens/>
        <w:spacing w:after="0" w:line="240" w:lineRule="auto"/>
        <w:rPr>
          <w:rFonts w:eastAsia="Times New Roman" w:cstheme="minorHAnsi"/>
          <w:color w:val="44546A"/>
          <w:sz w:val="24"/>
          <w:szCs w:val="24"/>
        </w:rPr>
      </w:pPr>
    </w:p>
    <w:p w:rsidR="005D3989" w:rsidRPr="0066613C" w:rsidRDefault="005D3989" w:rsidP="005D3989">
      <w:pPr>
        <w:suppressAutoHyphens/>
        <w:spacing w:after="0" w:line="240" w:lineRule="auto"/>
        <w:rPr>
          <w:rFonts w:eastAsia="Times New Roman" w:cstheme="minorHAnsi"/>
          <w:sz w:val="24"/>
          <w:szCs w:val="24"/>
        </w:rPr>
      </w:pPr>
    </w:p>
    <w:p w:rsidR="005D3989" w:rsidRPr="0066613C" w:rsidRDefault="005D3989" w:rsidP="005D3989">
      <w:pPr>
        <w:suppressAutoHyphens/>
        <w:spacing w:after="0" w:line="240" w:lineRule="auto"/>
        <w:rPr>
          <w:rFonts w:eastAsia="Times New Roman" w:cstheme="minorHAnsi"/>
          <w:sz w:val="24"/>
          <w:szCs w:val="24"/>
        </w:rPr>
      </w:pPr>
    </w:p>
    <w:p w:rsidR="005D3989" w:rsidRPr="0066613C" w:rsidRDefault="005D3989" w:rsidP="005D3989">
      <w:pPr>
        <w:suppressAutoHyphens/>
        <w:spacing w:after="0" w:line="240" w:lineRule="auto"/>
        <w:rPr>
          <w:rFonts w:eastAsia="Times New Roman" w:cstheme="minorHAnsi"/>
          <w:sz w:val="24"/>
          <w:szCs w:val="24"/>
        </w:rPr>
      </w:pPr>
    </w:p>
    <w:p w:rsidR="005D3989" w:rsidRPr="0066613C" w:rsidRDefault="005D3989" w:rsidP="005D3989">
      <w:pPr>
        <w:suppressAutoHyphens/>
        <w:spacing w:after="0" w:line="240" w:lineRule="auto"/>
        <w:rPr>
          <w:rFonts w:eastAsia="Times New Roman" w:cstheme="minorHAnsi"/>
          <w:sz w:val="24"/>
          <w:szCs w:val="24"/>
        </w:rPr>
      </w:pPr>
    </w:p>
    <w:p w:rsidR="005D3989" w:rsidRDefault="005D3989" w:rsidP="005D3989">
      <w:pPr>
        <w:tabs>
          <w:tab w:val="left" w:pos="5419"/>
        </w:tabs>
        <w:suppressAutoHyphens/>
        <w:spacing w:after="0" w:line="240" w:lineRule="auto"/>
        <w:jc w:val="right"/>
        <w:rPr>
          <w:rFonts w:eastAsia="Times New Roman" w:cstheme="minorHAnsi"/>
          <w:sz w:val="24"/>
          <w:szCs w:val="24"/>
        </w:rPr>
      </w:pPr>
    </w:p>
    <w:p w:rsidR="005D3989" w:rsidRDefault="005D3989" w:rsidP="005D3989">
      <w:pPr>
        <w:tabs>
          <w:tab w:val="left" w:pos="5419"/>
        </w:tabs>
        <w:suppressAutoHyphens/>
        <w:spacing w:after="0" w:line="240" w:lineRule="auto"/>
        <w:jc w:val="right"/>
        <w:rPr>
          <w:rFonts w:eastAsia="Times New Roman" w:cstheme="minorHAnsi"/>
          <w:sz w:val="24"/>
          <w:szCs w:val="24"/>
        </w:rPr>
      </w:pPr>
    </w:p>
    <w:p w:rsidR="005D3989" w:rsidRDefault="005D3989" w:rsidP="005D3989">
      <w:pPr>
        <w:tabs>
          <w:tab w:val="left" w:pos="5419"/>
        </w:tabs>
        <w:suppressAutoHyphens/>
        <w:spacing w:after="0" w:line="240" w:lineRule="auto"/>
        <w:jc w:val="right"/>
        <w:rPr>
          <w:rFonts w:eastAsia="Times New Roman" w:cstheme="minorHAnsi"/>
          <w:sz w:val="24"/>
          <w:szCs w:val="24"/>
        </w:rPr>
      </w:pPr>
    </w:p>
    <w:p w:rsidR="005D3989" w:rsidRPr="0066613C" w:rsidRDefault="005D3989" w:rsidP="005D3989">
      <w:pPr>
        <w:tabs>
          <w:tab w:val="left" w:pos="5419"/>
        </w:tabs>
        <w:suppressAutoHyphens/>
        <w:spacing w:after="0" w:line="240" w:lineRule="auto"/>
        <w:jc w:val="right"/>
        <w:rPr>
          <w:rFonts w:eastAsia="Times New Roman" w:cstheme="minorHAnsi"/>
          <w:sz w:val="24"/>
          <w:szCs w:val="24"/>
        </w:rPr>
      </w:pPr>
    </w:p>
    <w:p w:rsidR="005D3989" w:rsidRPr="0066613C" w:rsidRDefault="005D3989" w:rsidP="005D3989">
      <w:pPr>
        <w:tabs>
          <w:tab w:val="left" w:pos="5419"/>
        </w:tabs>
        <w:suppressAutoHyphens/>
        <w:spacing w:after="0" w:line="240" w:lineRule="auto"/>
        <w:jc w:val="right"/>
        <w:rPr>
          <w:rFonts w:eastAsia="Times New Roman" w:cstheme="minorHAnsi"/>
          <w:sz w:val="24"/>
          <w:szCs w:val="24"/>
        </w:rPr>
      </w:pPr>
    </w:p>
    <w:p w:rsidR="005D3989" w:rsidRPr="0066613C" w:rsidRDefault="005D3989" w:rsidP="005D3989">
      <w:pPr>
        <w:tabs>
          <w:tab w:val="left" w:pos="5419"/>
        </w:tabs>
        <w:suppressAutoHyphens/>
        <w:spacing w:after="0" w:line="240" w:lineRule="auto"/>
        <w:jc w:val="right"/>
        <w:rPr>
          <w:rFonts w:eastAsia="Times New Roman" w:cstheme="minorHAnsi"/>
          <w:sz w:val="24"/>
          <w:szCs w:val="24"/>
        </w:rPr>
      </w:pPr>
    </w:p>
    <w:p w:rsidR="005D3989" w:rsidRPr="0066613C" w:rsidRDefault="005D3989" w:rsidP="005D3989">
      <w:pPr>
        <w:tabs>
          <w:tab w:val="left" w:pos="5419"/>
        </w:tabs>
        <w:suppressAutoHyphens/>
        <w:spacing w:after="0" w:line="240" w:lineRule="auto"/>
        <w:jc w:val="right"/>
        <w:rPr>
          <w:rFonts w:eastAsia="Times New Roman" w:cstheme="minorHAnsi"/>
          <w:sz w:val="24"/>
          <w:szCs w:val="24"/>
        </w:rPr>
      </w:pPr>
    </w:p>
    <w:p w:rsidR="005D3989" w:rsidRPr="00722C77" w:rsidRDefault="005D3989" w:rsidP="005D3989">
      <w:pPr>
        <w:tabs>
          <w:tab w:val="left" w:pos="5419"/>
        </w:tabs>
        <w:suppressAutoHyphens/>
        <w:spacing w:after="0" w:line="240" w:lineRule="auto"/>
        <w:jc w:val="right"/>
        <w:rPr>
          <w:rFonts w:eastAsia="Times New Roman" w:cstheme="minorHAnsi"/>
          <w:b/>
          <w:bCs/>
          <w:color w:val="002060"/>
          <w:sz w:val="28"/>
          <w:szCs w:val="28"/>
        </w:rPr>
      </w:pPr>
      <w:r w:rsidRPr="00722C77">
        <w:rPr>
          <w:rFonts w:eastAsia="Times New Roman" w:cstheme="minorHAnsi"/>
          <w:b/>
          <w:bCs/>
          <w:color w:val="002060"/>
          <w:sz w:val="28"/>
          <w:szCs w:val="28"/>
        </w:rPr>
        <w:t>ANNO SCOLASTICO 2021/2022</w:t>
      </w:r>
    </w:p>
    <w:p w:rsidR="005D3989" w:rsidRPr="004B718F" w:rsidRDefault="005D3989" w:rsidP="005D3989">
      <w:pPr>
        <w:tabs>
          <w:tab w:val="left" w:pos="5419"/>
        </w:tabs>
        <w:suppressAutoHyphens/>
        <w:spacing w:after="0" w:line="240" w:lineRule="auto"/>
        <w:rPr>
          <w:rFonts w:eastAsia="Times New Roman" w:cstheme="minorHAnsi"/>
          <w:color w:val="1F4E79"/>
          <w:sz w:val="28"/>
          <w:szCs w:val="28"/>
        </w:rPr>
      </w:pPr>
    </w:p>
    <w:p w:rsidR="00A95CFE" w:rsidRPr="005D3989" w:rsidRDefault="00A95CFE" w:rsidP="00A95CFE">
      <w:pPr>
        <w:shd w:val="clear" w:color="auto" w:fill="FFFFFF"/>
        <w:spacing w:before="312" w:after="240" w:line="240" w:lineRule="auto"/>
        <w:rPr>
          <w:rFonts w:asciiTheme="majorHAnsi" w:eastAsia="Times New Roman" w:hAnsiTheme="majorHAnsi" w:cstheme="majorHAnsi"/>
          <w:b/>
          <w:i/>
          <w:color w:val="212529"/>
          <w:sz w:val="28"/>
          <w:szCs w:val="28"/>
          <w:lang w:eastAsia="it-IT"/>
        </w:rPr>
      </w:pPr>
      <w:r w:rsidRPr="005D3989">
        <w:rPr>
          <w:rFonts w:asciiTheme="majorHAnsi" w:eastAsia="Times New Roman" w:hAnsiTheme="majorHAnsi" w:cstheme="majorHAnsi"/>
          <w:b/>
          <w:i/>
          <w:color w:val="212529"/>
          <w:sz w:val="28"/>
          <w:szCs w:val="28"/>
          <w:lang w:eastAsia="it-IT"/>
        </w:rPr>
        <w:lastRenderedPageBreak/>
        <w:t>Premessa</w:t>
      </w:r>
    </w:p>
    <w:p w:rsidR="00A95CFE" w:rsidRDefault="00A95CFE" w:rsidP="00A507FF">
      <w:pPr>
        <w:shd w:val="clear" w:color="auto" w:fill="FFFFFF"/>
        <w:spacing w:before="312" w:after="240" w:line="240" w:lineRule="auto"/>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t xml:space="preserve">La legge </w:t>
      </w:r>
      <w:r w:rsidR="005D3989">
        <w:rPr>
          <w:rFonts w:asciiTheme="majorHAnsi" w:eastAsia="Times New Roman" w:hAnsiTheme="majorHAnsi" w:cstheme="majorHAnsi"/>
          <w:color w:val="212529"/>
          <w:sz w:val="26"/>
          <w:szCs w:val="26"/>
          <w:lang w:eastAsia="it-IT"/>
        </w:rPr>
        <w:t>107/2015 “</w:t>
      </w:r>
      <w:r w:rsidRPr="005D3989">
        <w:rPr>
          <w:rFonts w:asciiTheme="majorHAnsi" w:eastAsia="Times New Roman" w:hAnsiTheme="majorHAnsi" w:cstheme="majorHAnsi"/>
          <w:color w:val="212529"/>
          <w:sz w:val="26"/>
          <w:szCs w:val="26"/>
          <w:lang w:eastAsia="it-IT"/>
        </w:rPr>
        <w:t>Buona Scuola</w:t>
      </w:r>
      <w:r w:rsidR="005D3989">
        <w:rPr>
          <w:rFonts w:asciiTheme="majorHAnsi" w:eastAsia="Times New Roman" w:hAnsiTheme="majorHAnsi" w:cstheme="majorHAnsi"/>
          <w:color w:val="212529"/>
          <w:sz w:val="26"/>
          <w:szCs w:val="26"/>
          <w:lang w:eastAsia="it-IT"/>
        </w:rPr>
        <w:t>”</w:t>
      </w:r>
      <w:r w:rsidRPr="005D3989">
        <w:rPr>
          <w:rFonts w:asciiTheme="majorHAnsi" w:eastAsia="Times New Roman" w:hAnsiTheme="majorHAnsi" w:cstheme="majorHAnsi"/>
          <w:color w:val="212529"/>
          <w:sz w:val="26"/>
          <w:szCs w:val="26"/>
          <w:lang w:eastAsia="it-IT"/>
        </w:rPr>
        <w:t xml:space="preserve"> ha introdotto per la prima volta in Italia la possibilità di sperimentare l’esperienza didattica “Studenti-Atleti”, promossa dal Ministero dell’Istruzione, dell’Università e della Ricerca in collaborazione con CONI, Lega Serie A e Comitato Italiano </w:t>
      </w:r>
      <w:proofErr w:type="spellStart"/>
      <w:r w:rsidRPr="005D3989">
        <w:rPr>
          <w:rFonts w:asciiTheme="majorHAnsi" w:eastAsia="Times New Roman" w:hAnsiTheme="majorHAnsi" w:cstheme="majorHAnsi"/>
          <w:color w:val="212529"/>
          <w:sz w:val="26"/>
          <w:szCs w:val="26"/>
          <w:lang w:eastAsia="it-IT"/>
        </w:rPr>
        <w:t>Paralimpico</w:t>
      </w:r>
      <w:proofErr w:type="spellEnd"/>
      <w:r w:rsidRPr="005D3989">
        <w:rPr>
          <w:rFonts w:asciiTheme="majorHAnsi" w:eastAsia="Times New Roman" w:hAnsiTheme="majorHAnsi" w:cstheme="majorHAnsi"/>
          <w:color w:val="212529"/>
          <w:sz w:val="26"/>
          <w:szCs w:val="26"/>
          <w:lang w:eastAsia="it-IT"/>
        </w:rPr>
        <w:t xml:space="preserve"> (CIP), per consentire agli studenti impegnati nello sport agonistico di non trovarsi indietro negli studi.</w:t>
      </w:r>
    </w:p>
    <w:p w:rsidR="005145B4" w:rsidRPr="001273B0" w:rsidRDefault="005145B4" w:rsidP="005145B4">
      <w:pPr>
        <w:shd w:val="clear" w:color="auto" w:fill="FFFFFF"/>
        <w:spacing w:before="312" w:after="240" w:line="240" w:lineRule="auto"/>
        <w:jc w:val="both"/>
        <w:rPr>
          <w:rFonts w:asciiTheme="majorHAnsi" w:eastAsia="Times New Roman" w:hAnsiTheme="majorHAnsi" w:cstheme="majorHAnsi"/>
          <w:sz w:val="26"/>
          <w:szCs w:val="26"/>
          <w:lang w:eastAsia="it-IT"/>
        </w:rPr>
      </w:pPr>
      <w:r w:rsidRPr="001273B0">
        <w:rPr>
          <w:rFonts w:asciiTheme="majorHAnsi" w:eastAsia="Times New Roman" w:hAnsiTheme="majorHAnsi" w:cstheme="majorHAnsi"/>
          <w:sz w:val="26"/>
          <w:szCs w:val="26"/>
          <w:lang w:eastAsia="it-IT"/>
        </w:rPr>
        <w:t xml:space="preserve">In forza della normativa succitata, il MIUR ha indetto un </w:t>
      </w:r>
      <w:r w:rsidRPr="001273B0">
        <w:rPr>
          <w:rFonts w:asciiTheme="majorHAnsi" w:hAnsiTheme="majorHAnsi"/>
          <w:sz w:val="26"/>
          <w:szCs w:val="26"/>
          <w:shd w:val="clear" w:color="auto" w:fill="FFFFFF"/>
        </w:rPr>
        <w:t xml:space="preserve">Progetto didattico sperimentale Studente-atleta di alto livello anche per l’anno scolastico 2021/2022 quale </w:t>
      </w:r>
      <w:r w:rsidRPr="001273B0">
        <w:rPr>
          <w:rFonts w:asciiTheme="majorHAnsi" w:eastAsia="Times New Roman" w:hAnsiTheme="majorHAnsi" w:cstheme="majorHAnsi"/>
          <w:sz w:val="26"/>
          <w:szCs w:val="26"/>
          <w:lang w:eastAsia="it-IT"/>
        </w:rPr>
        <w:t>programma Ministeriale di sostegno e supporto per il superamento delle criticità che possono riscontrarsi durante il percorso scolastico degli studenti/atleti di alto livello frequentanti la Scuola Secondaria Superiore di II Grado.</w:t>
      </w:r>
    </w:p>
    <w:p w:rsidR="00A95CFE" w:rsidRPr="001273B0" w:rsidRDefault="00E06C10" w:rsidP="00E06C10">
      <w:pPr>
        <w:shd w:val="clear" w:color="auto" w:fill="FFFFFF"/>
        <w:spacing w:before="312" w:after="240" w:line="240" w:lineRule="auto"/>
        <w:rPr>
          <w:rFonts w:asciiTheme="majorHAnsi" w:eastAsia="Times New Roman" w:hAnsiTheme="majorHAnsi" w:cstheme="majorHAnsi"/>
          <w:b/>
          <w:bCs/>
          <w:i/>
          <w:color w:val="212529"/>
          <w:sz w:val="28"/>
          <w:szCs w:val="28"/>
          <w:lang w:eastAsia="it-IT"/>
        </w:rPr>
      </w:pPr>
      <w:r w:rsidRPr="001273B0">
        <w:rPr>
          <w:rFonts w:asciiTheme="majorHAnsi" w:eastAsia="Times New Roman" w:hAnsiTheme="majorHAnsi" w:cstheme="majorHAnsi"/>
          <w:b/>
          <w:bCs/>
          <w:i/>
          <w:color w:val="212529"/>
          <w:sz w:val="28"/>
          <w:szCs w:val="28"/>
          <w:lang w:eastAsia="it-IT"/>
        </w:rPr>
        <w:t>Normativa</w:t>
      </w:r>
      <w:r w:rsidR="00A95CFE" w:rsidRPr="001273B0">
        <w:rPr>
          <w:rFonts w:asciiTheme="majorHAnsi" w:eastAsia="Times New Roman" w:hAnsiTheme="majorHAnsi" w:cstheme="majorHAnsi"/>
          <w:b/>
          <w:bCs/>
          <w:i/>
          <w:color w:val="212529"/>
          <w:sz w:val="28"/>
          <w:szCs w:val="28"/>
          <w:lang w:eastAsia="it-IT"/>
        </w:rPr>
        <w:t xml:space="preserve"> di riferimento</w:t>
      </w:r>
    </w:p>
    <w:p w:rsidR="00FB3F29" w:rsidRPr="00EB3AA1" w:rsidRDefault="00FB3F29" w:rsidP="00FB3F29">
      <w:pPr>
        <w:pStyle w:val="Paragrafoelenco"/>
        <w:widowControl w:val="0"/>
        <w:numPr>
          <w:ilvl w:val="0"/>
          <w:numId w:val="7"/>
        </w:numPr>
        <w:tabs>
          <w:tab w:val="left" w:pos="692"/>
          <w:tab w:val="left" w:pos="693"/>
        </w:tabs>
        <w:autoSpaceDE w:val="0"/>
        <w:autoSpaceDN w:val="0"/>
        <w:spacing w:before="1" w:after="0" w:line="240" w:lineRule="auto"/>
        <w:ind w:hanging="361"/>
        <w:contextualSpacing w:val="0"/>
        <w:rPr>
          <w:sz w:val="20"/>
        </w:rPr>
      </w:pPr>
      <w:r w:rsidRPr="00EB3AA1">
        <w:rPr>
          <w:sz w:val="20"/>
        </w:rPr>
        <w:t>D.P.R</w:t>
      </w:r>
      <w:r w:rsidRPr="00EB3AA1">
        <w:rPr>
          <w:spacing w:val="-3"/>
          <w:sz w:val="20"/>
        </w:rPr>
        <w:t xml:space="preserve"> </w:t>
      </w:r>
      <w:r w:rsidRPr="00EB3AA1">
        <w:rPr>
          <w:sz w:val="20"/>
        </w:rPr>
        <w:t>275 275</w:t>
      </w:r>
      <w:r w:rsidRPr="00EB3AA1">
        <w:rPr>
          <w:spacing w:val="-3"/>
          <w:sz w:val="20"/>
        </w:rPr>
        <w:t xml:space="preserve"> </w:t>
      </w:r>
      <w:r w:rsidRPr="00EB3AA1">
        <w:rPr>
          <w:sz w:val="20"/>
        </w:rPr>
        <w:t>dell'8</w:t>
      </w:r>
      <w:r w:rsidRPr="00EB3AA1">
        <w:rPr>
          <w:spacing w:val="-2"/>
          <w:sz w:val="20"/>
        </w:rPr>
        <w:t xml:space="preserve"> </w:t>
      </w:r>
      <w:r w:rsidRPr="00EB3AA1">
        <w:rPr>
          <w:sz w:val="20"/>
        </w:rPr>
        <w:t>marzo</w:t>
      </w:r>
      <w:r w:rsidRPr="00EB3AA1">
        <w:rPr>
          <w:spacing w:val="-2"/>
          <w:sz w:val="20"/>
        </w:rPr>
        <w:t xml:space="preserve"> </w:t>
      </w:r>
      <w:r w:rsidRPr="00EB3AA1">
        <w:rPr>
          <w:sz w:val="20"/>
        </w:rPr>
        <w:t>1999</w:t>
      </w:r>
      <w:r w:rsidRPr="00EB3AA1">
        <w:rPr>
          <w:spacing w:val="1"/>
          <w:sz w:val="20"/>
        </w:rPr>
        <w:t xml:space="preserve"> </w:t>
      </w:r>
      <w:r w:rsidRPr="00EB3AA1">
        <w:rPr>
          <w:sz w:val="20"/>
        </w:rPr>
        <w:t>-</w:t>
      </w:r>
      <w:r w:rsidRPr="00EB3AA1">
        <w:rPr>
          <w:spacing w:val="-4"/>
          <w:sz w:val="20"/>
        </w:rPr>
        <w:t xml:space="preserve"> </w:t>
      </w:r>
      <w:r w:rsidRPr="00EB3AA1">
        <w:rPr>
          <w:sz w:val="20"/>
        </w:rPr>
        <w:t>Regolamento</w:t>
      </w:r>
      <w:r w:rsidRPr="00EB3AA1">
        <w:rPr>
          <w:spacing w:val="-1"/>
          <w:sz w:val="20"/>
        </w:rPr>
        <w:t xml:space="preserve"> </w:t>
      </w:r>
      <w:r w:rsidRPr="00EB3AA1">
        <w:rPr>
          <w:sz w:val="20"/>
        </w:rPr>
        <w:t>autonomia</w:t>
      </w:r>
      <w:r w:rsidRPr="00EB3AA1">
        <w:rPr>
          <w:spacing w:val="-3"/>
          <w:sz w:val="20"/>
        </w:rPr>
        <w:t xml:space="preserve"> </w:t>
      </w:r>
      <w:r w:rsidRPr="00EB3AA1">
        <w:rPr>
          <w:sz w:val="20"/>
        </w:rPr>
        <w:t>scolastica.</w:t>
      </w:r>
    </w:p>
    <w:p w:rsidR="00FB3F29" w:rsidRPr="00EB3AA1" w:rsidRDefault="00FB3F29" w:rsidP="00FB3F29">
      <w:pPr>
        <w:pStyle w:val="Paragrafoelenco"/>
        <w:widowControl w:val="0"/>
        <w:numPr>
          <w:ilvl w:val="0"/>
          <w:numId w:val="7"/>
        </w:numPr>
        <w:tabs>
          <w:tab w:val="left" w:pos="692"/>
          <w:tab w:val="left" w:pos="693"/>
        </w:tabs>
        <w:autoSpaceDE w:val="0"/>
        <w:autoSpaceDN w:val="0"/>
        <w:spacing w:before="161" w:after="0" w:line="240" w:lineRule="auto"/>
        <w:ind w:hanging="361"/>
        <w:contextualSpacing w:val="0"/>
        <w:rPr>
          <w:sz w:val="20"/>
        </w:rPr>
      </w:pPr>
      <w:r w:rsidRPr="00EB3AA1">
        <w:rPr>
          <w:sz w:val="20"/>
        </w:rPr>
        <w:t>Nota</w:t>
      </w:r>
      <w:r w:rsidRPr="00EB3AA1">
        <w:rPr>
          <w:spacing w:val="-2"/>
          <w:sz w:val="20"/>
        </w:rPr>
        <w:t xml:space="preserve"> </w:t>
      </w:r>
      <w:proofErr w:type="spellStart"/>
      <w:r w:rsidRPr="00EB3AA1">
        <w:rPr>
          <w:sz w:val="20"/>
        </w:rPr>
        <w:t>prot</w:t>
      </w:r>
      <w:proofErr w:type="spellEnd"/>
      <w:r w:rsidRPr="00EB3AA1">
        <w:rPr>
          <w:sz w:val="20"/>
        </w:rPr>
        <w:t>.</w:t>
      </w:r>
      <w:r w:rsidRPr="00EB3AA1">
        <w:rPr>
          <w:spacing w:val="-6"/>
          <w:sz w:val="20"/>
        </w:rPr>
        <w:t xml:space="preserve"> </w:t>
      </w:r>
      <w:r w:rsidRPr="00EB3AA1">
        <w:rPr>
          <w:sz w:val="20"/>
        </w:rPr>
        <w:t>del</w:t>
      </w:r>
      <w:r w:rsidRPr="00EB3AA1">
        <w:rPr>
          <w:spacing w:val="1"/>
          <w:sz w:val="20"/>
        </w:rPr>
        <w:t xml:space="preserve"> </w:t>
      </w:r>
      <w:r w:rsidRPr="00EB3AA1">
        <w:rPr>
          <w:sz w:val="20"/>
        </w:rPr>
        <w:t>MIUR</w:t>
      </w:r>
      <w:r w:rsidRPr="00EB3AA1">
        <w:rPr>
          <w:spacing w:val="-2"/>
          <w:sz w:val="20"/>
        </w:rPr>
        <w:t xml:space="preserve"> </w:t>
      </w:r>
      <w:r w:rsidRPr="00EB3AA1">
        <w:rPr>
          <w:sz w:val="20"/>
        </w:rPr>
        <w:t>n.2065</w:t>
      </w:r>
      <w:r w:rsidRPr="00EB3AA1">
        <w:rPr>
          <w:spacing w:val="-5"/>
          <w:sz w:val="20"/>
        </w:rPr>
        <w:t xml:space="preserve"> </w:t>
      </w:r>
      <w:r w:rsidRPr="00EB3AA1">
        <w:rPr>
          <w:sz w:val="20"/>
        </w:rPr>
        <w:t>del</w:t>
      </w:r>
      <w:r w:rsidRPr="00EB3AA1">
        <w:rPr>
          <w:spacing w:val="1"/>
          <w:sz w:val="20"/>
        </w:rPr>
        <w:t xml:space="preserve"> </w:t>
      </w:r>
      <w:r w:rsidRPr="00EB3AA1">
        <w:rPr>
          <w:sz w:val="20"/>
        </w:rPr>
        <w:t>2/03/2011</w:t>
      </w:r>
      <w:r w:rsidRPr="00EB3AA1">
        <w:rPr>
          <w:spacing w:val="-1"/>
          <w:sz w:val="20"/>
        </w:rPr>
        <w:t xml:space="preserve"> </w:t>
      </w:r>
      <w:r w:rsidRPr="00EB3AA1">
        <w:rPr>
          <w:sz w:val="20"/>
        </w:rPr>
        <w:t>-</w:t>
      </w:r>
      <w:r w:rsidRPr="00EB3AA1">
        <w:rPr>
          <w:spacing w:val="-1"/>
          <w:sz w:val="20"/>
        </w:rPr>
        <w:t xml:space="preserve"> </w:t>
      </w:r>
      <w:r w:rsidRPr="00EB3AA1">
        <w:rPr>
          <w:sz w:val="20"/>
        </w:rPr>
        <w:t>Assenze</w:t>
      </w:r>
      <w:r w:rsidRPr="00EB3AA1">
        <w:rPr>
          <w:spacing w:val="-2"/>
          <w:sz w:val="20"/>
        </w:rPr>
        <w:t xml:space="preserve"> </w:t>
      </w:r>
      <w:r w:rsidRPr="00EB3AA1">
        <w:rPr>
          <w:sz w:val="20"/>
        </w:rPr>
        <w:t>dovute</w:t>
      </w:r>
      <w:r w:rsidRPr="00EB3AA1">
        <w:rPr>
          <w:spacing w:val="-2"/>
          <w:sz w:val="20"/>
        </w:rPr>
        <w:t xml:space="preserve"> </w:t>
      </w:r>
      <w:r w:rsidRPr="00EB3AA1">
        <w:rPr>
          <w:sz w:val="20"/>
        </w:rPr>
        <w:t>alla</w:t>
      </w:r>
      <w:r w:rsidRPr="00EB3AA1">
        <w:rPr>
          <w:spacing w:val="-2"/>
          <w:sz w:val="20"/>
        </w:rPr>
        <w:t xml:space="preserve"> </w:t>
      </w:r>
      <w:r w:rsidRPr="00EB3AA1">
        <w:rPr>
          <w:sz w:val="20"/>
        </w:rPr>
        <w:t>pratica</w:t>
      </w:r>
      <w:r w:rsidRPr="00EB3AA1">
        <w:rPr>
          <w:spacing w:val="-2"/>
          <w:sz w:val="20"/>
        </w:rPr>
        <w:t xml:space="preserve"> </w:t>
      </w:r>
      <w:r w:rsidRPr="00EB3AA1">
        <w:rPr>
          <w:sz w:val="20"/>
        </w:rPr>
        <w:t>sportiva</w:t>
      </w:r>
      <w:r w:rsidRPr="00EB3AA1">
        <w:rPr>
          <w:spacing w:val="-2"/>
          <w:sz w:val="20"/>
        </w:rPr>
        <w:t xml:space="preserve"> </w:t>
      </w:r>
      <w:r w:rsidRPr="00EB3AA1">
        <w:rPr>
          <w:sz w:val="20"/>
        </w:rPr>
        <w:t>agonistica</w:t>
      </w:r>
    </w:p>
    <w:p w:rsidR="00FB3F29" w:rsidRPr="00EB3AA1" w:rsidRDefault="00FB3F29" w:rsidP="00FB3F29">
      <w:pPr>
        <w:pStyle w:val="Paragrafoelenco"/>
        <w:widowControl w:val="0"/>
        <w:numPr>
          <w:ilvl w:val="0"/>
          <w:numId w:val="7"/>
        </w:numPr>
        <w:tabs>
          <w:tab w:val="left" w:pos="692"/>
          <w:tab w:val="left" w:pos="693"/>
        </w:tabs>
        <w:autoSpaceDE w:val="0"/>
        <w:autoSpaceDN w:val="0"/>
        <w:spacing w:before="157" w:after="0" w:line="278" w:lineRule="auto"/>
        <w:ind w:right="651"/>
        <w:contextualSpacing w:val="0"/>
        <w:rPr>
          <w:sz w:val="20"/>
        </w:rPr>
      </w:pPr>
      <w:r w:rsidRPr="00EB3AA1">
        <w:rPr>
          <w:sz w:val="20"/>
        </w:rPr>
        <w:t>Circolare n.20 del MIUR del 4/03/2011 - Validità dell’anno scolastico per la valutazione degli alunni nella</w:t>
      </w:r>
      <w:r w:rsidRPr="00EB3AA1">
        <w:rPr>
          <w:spacing w:val="-53"/>
          <w:sz w:val="20"/>
        </w:rPr>
        <w:t xml:space="preserve"> </w:t>
      </w:r>
      <w:r w:rsidRPr="00EB3AA1">
        <w:rPr>
          <w:sz w:val="20"/>
        </w:rPr>
        <w:t>scuola</w:t>
      </w:r>
      <w:r w:rsidRPr="00EB3AA1">
        <w:rPr>
          <w:spacing w:val="-5"/>
          <w:sz w:val="20"/>
        </w:rPr>
        <w:t xml:space="preserve"> </w:t>
      </w:r>
      <w:r w:rsidRPr="00EB3AA1">
        <w:rPr>
          <w:sz w:val="20"/>
        </w:rPr>
        <w:t>secondaria di</w:t>
      </w:r>
      <w:r w:rsidRPr="00EB3AA1">
        <w:rPr>
          <w:spacing w:val="3"/>
          <w:sz w:val="20"/>
        </w:rPr>
        <w:t xml:space="preserve"> </w:t>
      </w:r>
      <w:r w:rsidRPr="00EB3AA1">
        <w:rPr>
          <w:sz w:val="20"/>
        </w:rPr>
        <w:t>primo</w:t>
      </w:r>
      <w:r w:rsidRPr="00EB3AA1">
        <w:rPr>
          <w:spacing w:val="-1"/>
          <w:sz w:val="20"/>
        </w:rPr>
        <w:t xml:space="preserve"> </w:t>
      </w:r>
      <w:r w:rsidRPr="00EB3AA1">
        <w:rPr>
          <w:sz w:val="20"/>
        </w:rPr>
        <w:t>e</w:t>
      </w:r>
      <w:r w:rsidRPr="00EB3AA1">
        <w:rPr>
          <w:spacing w:val="1"/>
          <w:sz w:val="20"/>
        </w:rPr>
        <w:t xml:space="preserve"> </w:t>
      </w:r>
      <w:r w:rsidRPr="00EB3AA1">
        <w:rPr>
          <w:sz w:val="20"/>
        </w:rPr>
        <w:t>secondo grado</w:t>
      </w:r>
      <w:r w:rsidRPr="00EB3AA1">
        <w:rPr>
          <w:spacing w:val="5"/>
          <w:sz w:val="20"/>
        </w:rPr>
        <w:t xml:space="preserve"> </w:t>
      </w:r>
      <w:r w:rsidRPr="00EB3AA1">
        <w:rPr>
          <w:sz w:val="20"/>
        </w:rPr>
        <w:t>–</w:t>
      </w:r>
      <w:r w:rsidRPr="00EB3AA1">
        <w:rPr>
          <w:spacing w:val="-3"/>
          <w:sz w:val="20"/>
        </w:rPr>
        <w:t xml:space="preserve"> </w:t>
      </w:r>
      <w:r w:rsidRPr="00EB3AA1">
        <w:rPr>
          <w:sz w:val="20"/>
        </w:rPr>
        <w:t>artt. 2</w:t>
      </w:r>
      <w:r w:rsidRPr="00EB3AA1">
        <w:rPr>
          <w:spacing w:val="-4"/>
          <w:sz w:val="20"/>
        </w:rPr>
        <w:t xml:space="preserve"> </w:t>
      </w:r>
      <w:r w:rsidRPr="00EB3AA1">
        <w:rPr>
          <w:sz w:val="20"/>
        </w:rPr>
        <w:t>e 14 DPR</w:t>
      </w:r>
      <w:r w:rsidRPr="00EB3AA1">
        <w:rPr>
          <w:spacing w:val="-1"/>
          <w:sz w:val="20"/>
        </w:rPr>
        <w:t xml:space="preserve"> </w:t>
      </w:r>
      <w:r w:rsidRPr="00EB3AA1">
        <w:rPr>
          <w:sz w:val="20"/>
        </w:rPr>
        <w:t>122/2009.</w:t>
      </w:r>
    </w:p>
    <w:p w:rsidR="00FB3F29" w:rsidRPr="00EB3AA1" w:rsidRDefault="00FB3F29" w:rsidP="00FB3F29">
      <w:pPr>
        <w:pStyle w:val="Paragrafoelenco"/>
        <w:widowControl w:val="0"/>
        <w:numPr>
          <w:ilvl w:val="0"/>
          <w:numId w:val="7"/>
        </w:numPr>
        <w:tabs>
          <w:tab w:val="left" w:pos="692"/>
          <w:tab w:val="left" w:pos="693"/>
        </w:tabs>
        <w:autoSpaceDE w:val="0"/>
        <w:autoSpaceDN w:val="0"/>
        <w:spacing w:before="126" w:after="0" w:line="240" w:lineRule="auto"/>
        <w:ind w:hanging="361"/>
        <w:contextualSpacing w:val="0"/>
        <w:rPr>
          <w:sz w:val="20"/>
        </w:rPr>
      </w:pPr>
      <w:r w:rsidRPr="00EB3AA1">
        <w:rPr>
          <w:sz w:val="20"/>
        </w:rPr>
        <w:t>Legge</w:t>
      </w:r>
      <w:r w:rsidRPr="00EB3AA1">
        <w:rPr>
          <w:spacing w:val="-3"/>
          <w:sz w:val="20"/>
        </w:rPr>
        <w:t xml:space="preserve"> </w:t>
      </w:r>
      <w:r w:rsidRPr="00EB3AA1">
        <w:rPr>
          <w:sz w:val="20"/>
        </w:rPr>
        <w:t>107/2015</w:t>
      </w:r>
      <w:r w:rsidRPr="00EB3AA1">
        <w:rPr>
          <w:spacing w:val="-2"/>
          <w:sz w:val="20"/>
        </w:rPr>
        <w:t xml:space="preserve"> </w:t>
      </w:r>
      <w:r w:rsidRPr="00EB3AA1">
        <w:rPr>
          <w:sz w:val="20"/>
        </w:rPr>
        <w:t>art.1,</w:t>
      </w:r>
      <w:r w:rsidRPr="00EB3AA1">
        <w:rPr>
          <w:spacing w:val="-2"/>
          <w:sz w:val="20"/>
        </w:rPr>
        <w:t xml:space="preserve"> </w:t>
      </w:r>
      <w:r w:rsidRPr="00EB3AA1">
        <w:rPr>
          <w:sz w:val="20"/>
        </w:rPr>
        <w:t>comma</w:t>
      </w:r>
      <w:r w:rsidRPr="00EB3AA1">
        <w:rPr>
          <w:spacing w:val="-2"/>
          <w:sz w:val="20"/>
        </w:rPr>
        <w:t xml:space="preserve"> </w:t>
      </w:r>
      <w:r w:rsidRPr="00EB3AA1">
        <w:rPr>
          <w:sz w:val="20"/>
        </w:rPr>
        <w:t>7</w:t>
      </w:r>
      <w:r w:rsidRPr="00EB3AA1">
        <w:rPr>
          <w:spacing w:val="-1"/>
          <w:sz w:val="20"/>
        </w:rPr>
        <w:t xml:space="preserve"> </w:t>
      </w:r>
      <w:r w:rsidRPr="00EB3AA1">
        <w:rPr>
          <w:sz w:val="20"/>
        </w:rPr>
        <w:t>lettera</w:t>
      </w:r>
      <w:r w:rsidRPr="00EB3AA1">
        <w:rPr>
          <w:spacing w:val="-5"/>
          <w:sz w:val="20"/>
        </w:rPr>
        <w:t xml:space="preserve"> </w:t>
      </w:r>
      <w:r w:rsidRPr="00EB3AA1">
        <w:rPr>
          <w:sz w:val="20"/>
        </w:rPr>
        <w:t>g)</w:t>
      </w:r>
    </w:p>
    <w:p w:rsidR="00EB3AA1" w:rsidRPr="00EB3AA1" w:rsidRDefault="00FB3F29" w:rsidP="00EB3AA1">
      <w:pPr>
        <w:pStyle w:val="Corpotesto"/>
        <w:tabs>
          <w:tab w:val="left" w:pos="688"/>
        </w:tabs>
        <w:spacing w:before="157"/>
        <w:ind w:left="332"/>
      </w:pPr>
      <w:r w:rsidRPr="00EB3AA1">
        <w:rPr>
          <w:rFonts w:ascii="Times New Roman"/>
        </w:rPr>
        <w:t>-</w:t>
      </w:r>
      <w:r w:rsidRPr="00EB3AA1">
        <w:rPr>
          <w:rFonts w:ascii="Times New Roman"/>
        </w:rPr>
        <w:tab/>
      </w:r>
      <w:r w:rsidRPr="00EB3AA1">
        <w:rPr>
          <w:sz w:val="18"/>
          <w:szCs w:val="18"/>
        </w:rPr>
        <w:t>D.M.prot.n.935</w:t>
      </w:r>
      <w:r w:rsidRPr="00EB3AA1">
        <w:rPr>
          <w:spacing w:val="-6"/>
          <w:sz w:val="18"/>
          <w:szCs w:val="18"/>
        </w:rPr>
        <w:t xml:space="preserve"> </w:t>
      </w:r>
      <w:r w:rsidRPr="00EB3AA1">
        <w:rPr>
          <w:sz w:val="18"/>
          <w:szCs w:val="18"/>
        </w:rPr>
        <w:t>dell'11/12/2015</w:t>
      </w:r>
    </w:p>
    <w:p w:rsidR="00FB3F29" w:rsidRPr="00EB3AA1" w:rsidRDefault="00EB3AA1" w:rsidP="00EB3AA1">
      <w:pPr>
        <w:pStyle w:val="Corpotesto"/>
        <w:tabs>
          <w:tab w:val="left" w:pos="688"/>
        </w:tabs>
        <w:spacing w:before="157"/>
        <w:ind w:left="332"/>
        <w:rPr>
          <w:rFonts w:asciiTheme="majorHAnsi" w:eastAsia="Times New Roman" w:hAnsiTheme="majorHAnsi" w:cstheme="majorHAnsi"/>
          <w:lang w:eastAsia="it-IT"/>
        </w:rPr>
      </w:pPr>
      <w:r w:rsidRPr="00EB3AA1">
        <w:t xml:space="preserve">-      </w:t>
      </w:r>
      <w:r w:rsidR="00FB3F29" w:rsidRPr="00EB3AA1">
        <w:rPr>
          <w:rFonts w:asciiTheme="majorHAnsi" w:eastAsia="Times New Roman" w:hAnsiTheme="majorHAnsi" w:cstheme="majorHAnsi"/>
          <w:lang w:eastAsia="it-IT"/>
        </w:rPr>
        <w:t>Nota 2095 del 27-09-2021</w:t>
      </w:r>
    </w:p>
    <w:p w:rsidR="00FB3F29" w:rsidRPr="00EB3AA1" w:rsidRDefault="00FB3F29" w:rsidP="00FB3F29">
      <w:pPr>
        <w:pStyle w:val="Corpotesto"/>
        <w:tabs>
          <w:tab w:val="left" w:pos="688"/>
        </w:tabs>
        <w:spacing w:before="157"/>
        <w:ind w:left="332"/>
      </w:pPr>
    </w:p>
    <w:p w:rsidR="005145B4" w:rsidRDefault="00A372A4" w:rsidP="005145B4">
      <w:pPr>
        <w:shd w:val="clear" w:color="auto" w:fill="FFFFFF"/>
        <w:spacing w:after="0" w:line="240" w:lineRule="auto"/>
        <w:rPr>
          <w:rFonts w:asciiTheme="majorHAnsi" w:eastAsia="Times New Roman" w:hAnsiTheme="majorHAnsi" w:cstheme="majorHAnsi"/>
          <w:b/>
          <w:i/>
          <w:sz w:val="28"/>
          <w:szCs w:val="28"/>
          <w:lang w:eastAsia="it-IT"/>
        </w:rPr>
      </w:pPr>
      <w:r w:rsidRPr="001273B0">
        <w:rPr>
          <w:rFonts w:asciiTheme="majorHAnsi" w:hAnsiTheme="majorHAnsi" w:cstheme="majorHAnsi"/>
          <w:b/>
          <w:i/>
          <w:sz w:val="28"/>
          <w:szCs w:val="28"/>
          <w:shd w:val="clear" w:color="auto" w:fill="FFFFFF"/>
        </w:rPr>
        <w:t xml:space="preserve">Finalità </w:t>
      </w:r>
      <w:r w:rsidR="00FB3F29">
        <w:rPr>
          <w:rFonts w:asciiTheme="majorHAnsi" w:hAnsiTheme="majorHAnsi" w:cstheme="majorHAnsi"/>
          <w:b/>
          <w:i/>
          <w:sz w:val="28"/>
          <w:szCs w:val="28"/>
          <w:shd w:val="clear" w:color="auto" w:fill="FFFFFF"/>
        </w:rPr>
        <w:t xml:space="preserve">- </w:t>
      </w:r>
      <w:r w:rsidRPr="001273B0">
        <w:rPr>
          <w:rFonts w:asciiTheme="majorHAnsi" w:hAnsiTheme="majorHAnsi" w:cstheme="majorHAnsi"/>
          <w:b/>
          <w:i/>
          <w:sz w:val="28"/>
          <w:szCs w:val="28"/>
          <w:shd w:val="clear" w:color="auto" w:fill="FFFFFF"/>
        </w:rPr>
        <w:t xml:space="preserve"> </w:t>
      </w:r>
      <w:r w:rsidR="00FB3F29">
        <w:rPr>
          <w:rFonts w:asciiTheme="majorHAnsi" w:hAnsiTheme="majorHAnsi" w:cstheme="majorHAnsi"/>
          <w:b/>
          <w:i/>
          <w:sz w:val="28"/>
          <w:szCs w:val="28"/>
          <w:shd w:val="clear" w:color="auto" w:fill="FFFFFF"/>
        </w:rPr>
        <w:t>D</w:t>
      </w:r>
      <w:r w:rsidRPr="001273B0">
        <w:rPr>
          <w:rFonts w:asciiTheme="majorHAnsi" w:hAnsiTheme="majorHAnsi" w:cstheme="majorHAnsi"/>
          <w:b/>
          <w:i/>
          <w:sz w:val="28"/>
          <w:szCs w:val="28"/>
          <w:shd w:val="clear" w:color="auto" w:fill="FFFFFF"/>
        </w:rPr>
        <w:t>estinatari</w:t>
      </w:r>
      <w:r w:rsidR="00FB3F29">
        <w:rPr>
          <w:rFonts w:asciiTheme="majorHAnsi" w:hAnsiTheme="majorHAnsi" w:cstheme="majorHAnsi"/>
          <w:b/>
          <w:i/>
          <w:sz w:val="28"/>
          <w:szCs w:val="28"/>
          <w:shd w:val="clear" w:color="auto" w:fill="FFFFFF"/>
        </w:rPr>
        <w:t xml:space="preserve"> - </w:t>
      </w:r>
      <w:r w:rsidR="005145B4">
        <w:rPr>
          <w:rFonts w:asciiTheme="majorHAnsi" w:hAnsiTheme="majorHAnsi" w:cstheme="majorHAnsi"/>
          <w:b/>
          <w:i/>
          <w:sz w:val="28"/>
          <w:szCs w:val="28"/>
          <w:shd w:val="clear" w:color="auto" w:fill="FFFFFF"/>
        </w:rPr>
        <w:t xml:space="preserve"> </w:t>
      </w:r>
      <w:r w:rsidR="00FB3F29">
        <w:rPr>
          <w:rFonts w:asciiTheme="majorHAnsi" w:hAnsiTheme="majorHAnsi" w:cstheme="majorHAnsi"/>
          <w:b/>
          <w:i/>
          <w:sz w:val="28"/>
          <w:szCs w:val="28"/>
          <w:shd w:val="clear" w:color="auto" w:fill="FFFFFF"/>
        </w:rPr>
        <w:t>A</w:t>
      </w:r>
      <w:r w:rsidR="005145B4" w:rsidRPr="00576A6A">
        <w:rPr>
          <w:rFonts w:asciiTheme="majorHAnsi" w:eastAsia="Times New Roman" w:hAnsiTheme="majorHAnsi" w:cstheme="majorHAnsi"/>
          <w:b/>
          <w:i/>
          <w:sz w:val="28"/>
          <w:szCs w:val="28"/>
          <w:lang w:eastAsia="it-IT"/>
        </w:rPr>
        <w:t>vvio del progetto per l’anno scolastico 2021/2022</w:t>
      </w:r>
    </w:p>
    <w:p w:rsidR="00FB3F29" w:rsidRPr="005145B4" w:rsidRDefault="00FB3F29" w:rsidP="005145B4">
      <w:pPr>
        <w:shd w:val="clear" w:color="auto" w:fill="FFFFFF"/>
        <w:spacing w:after="0" w:line="240" w:lineRule="auto"/>
        <w:rPr>
          <w:rFonts w:asciiTheme="majorHAnsi" w:eastAsia="Times New Roman" w:hAnsiTheme="majorHAnsi" w:cstheme="majorHAnsi"/>
          <w:b/>
          <w:i/>
          <w:sz w:val="28"/>
          <w:szCs w:val="28"/>
          <w:lang w:eastAsia="it-IT"/>
        </w:rPr>
      </w:pPr>
    </w:p>
    <w:p w:rsidR="00A372A4" w:rsidRPr="001273B0" w:rsidRDefault="00A372A4" w:rsidP="001273B0">
      <w:pPr>
        <w:shd w:val="clear" w:color="auto" w:fill="FFFFFF"/>
        <w:spacing w:after="240" w:line="240" w:lineRule="atLeast"/>
        <w:jc w:val="both"/>
        <w:rPr>
          <w:rFonts w:asciiTheme="majorHAnsi" w:hAnsiTheme="majorHAnsi"/>
          <w:sz w:val="26"/>
          <w:szCs w:val="26"/>
          <w:shd w:val="clear" w:color="auto" w:fill="FFFFFF"/>
        </w:rPr>
      </w:pPr>
      <w:r w:rsidRPr="001273B0">
        <w:rPr>
          <w:rFonts w:asciiTheme="majorHAnsi" w:hAnsiTheme="majorHAnsi"/>
          <w:sz w:val="26"/>
          <w:szCs w:val="26"/>
          <w:shd w:val="clear" w:color="auto" w:fill="FFFFFF"/>
        </w:rPr>
        <w:t>La finalità del Progetto, nel riconoscere il valore dell'attività sportiva nel complesso della programmazione educativo-didattica della scuola dell'autonomia e al fine di promuovere il diritto allo studio e il conseguimento del successo formativo, tende a permettere a Studentesse e Studenti impegnati in attività sportive di rilevo nazionale, di conciliare il percorso scolastico con quello agonistico attraverso la formulazione di un Progetto Formativo Personalizzato (PFP).</w:t>
      </w:r>
    </w:p>
    <w:p w:rsidR="00A372A4" w:rsidRDefault="00A372A4" w:rsidP="001273B0">
      <w:pPr>
        <w:shd w:val="clear" w:color="auto" w:fill="FFFFFF"/>
        <w:spacing w:after="240" w:line="240" w:lineRule="atLeast"/>
        <w:jc w:val="both"/>
        <w:rPr>
          <w:rFonts w:asciiTheme="majorHAnsi" w:hAnsiTheme="majorHAnsi"/>
          <w:sz w:val="26"/>
          <w:szCs w:val="26"/>
          <w:shd w:val="clear" w:color="auto" w:fill="FFFFFF"/>
        </w:rPr>
      </w:pPr>
      <w:r w:rsidRPr="001273B0">
        <w:rPr>
          <w:rFonts w:asciiTheme="majorHAnsi" w:hAnsiTheme="majorHAnsi"/>
          <w:sz w:val="26"/>
          <w:szCs w:val="26"/>
          <w:shd w:val="clear" w:color="auto" w:fill="FFFFFF"/>
        </w:rPr>
        <w:t>Il Progetto è destinato a Studenti-atleti di alto livello, da individuarsi sulla base di specifici requisiti contenuti nell’ “Allegato 1”, iscritti ad Istituzioni scolastiche secondarie di secondo grado, statali e paritarie.</w:t>
      </w:r>
    </w:p>
    <w:p w:rsidR="00B523D7" w:rsidRPr="00576A6A" w:rsidRDefault="005145B4" w:rsidP="00B523D7">
      <w:pPr>
        <w:shd w:val="clear" w:color="auto" w:fill="FFFFFF"/>
        <w:spacing w:before="312" w:after="240" w:line="240" w:lineRule="auto"/>
        <w:jc w:val="both"/>
        <w:rPr>
          <w:rFonts w:asciiTheme="majorHAnsi" w:hAnsiTheme="majorHAnsi"/>
          <w:color w:val="212529"/>
          <w:sz w:val="26"/>
          <w:szCs w:val="26"/>
          <w:shd w:val="clear" w:color="auto" w:fill="FFFFFF"/>
        </w:rPr>
      </w:pPr>
      <w:r w:rsidRPr="00576A6A">
        <w:rPr>
          <w:rFonts w:asciiTheme="majorHAnsi" w:eastAsia="Times New Roman" w:hAnsiTheme="majorHAnsi" w:cstheme="majorHAnsi"/>
          <w:sz w:val="27"/>
          <w:szCs w:val="27"/>
          <w:lang w:eastAsia="it-IT"/>
        </w:rPr>
        <w:t>Per presentare le domande di adesione al Progetto la procedura è aperta dal 28 set</w:t>
      </w:r>
      <w:r w:rsidR="00B523D7">
        <w:rPr>
          <w:rFonts w:asciiTheme="majorHAnsi" w:eastAsia="Times New Roman" w:hAnsiTheme="majorHAnsi" w:cstheme="majorHAnsi"/>
          <w:sz w:val="27"/>
          <w:szCs w:val="27"/>
          <w:lang w:eastAsia="it-IT"/>
        </w:rPr>
        <w:t xml:space="preserve">tembre fino al 30 novembre 2021 </w:t>
      </w:r>
      <w:r w:rsidR="00B523D7" w:rsidRPr="00576A6A">
        <w:rPr>
          <w:rFonts w:asciiTheme="majorHAnsi" w:hAnsiTheme="majorHAnsi"/>
          <w:color w:val="212529"/>
          <w:sz w:val="26"/>
          <w:szCs w:val="26"/>
          <w:shd w:val="clear" w:color="auto" w:fill="FFFFFF"/>
        </w:rPr>
        <w:t>salvo il verificarsi di</w:t>
      </w:r>
      <w:r w:rsidR="00B523D7">
        <w:rPr>
          <w:rFonts w:asciiTheme="majorHAnsi" w:hAnsiTheme="majorHAnsi"/>
          <w:color w:val="212529"/>
          <w:sz w:val="26"/>
          <w:szCs w:val="26"/>
          <w:shd w:val="clear" w:color="auto" w:fill="FFFFFF"/>
        </w:rPr>
        <w:t xml:space="preserve"> </w:t>
      </w:r>
      <w:r w:rsidR="00B523D7" w:rsidRPr="00576A6A">
        <w:rPr>
          <w:rFonts w:asciiTheme="majorHAnsi" w:hAnsiTheme="majorHAnsi"/>
          <w:color w:val="212529"/>
          <w:sz w:val="26"/>
          <w:szCs w:val="26"/>
          <w:shd w:val="clear" w:color="auto" w:fill="FFFFFF"/>
        </w:rPr>
        <w:t>particolari situazioni che impongano la maturazione dei requisiti per l’accesso al Progetto in un momento</w:t>
      </w:r>
      <w:r w:rsidR="00B523D7">
        <w:rPr>
          <w:rFonts w:asciiTheme="majorHAnsi" w:hAnsiTheme="majorHAnsi"/>
          <w:color w:val="212529"/>
          <w:sz w:val="26"/>
          <w:szCs w:val="26"/>
          <w:shd w:val="clear" w:color="auto" w:fill="FFFFFF"/>
        </w:rPr>
        <w:t xml:space="preserve"> </w:t>
      </w:r>
      <w:r w:rsidR="00B523D7" w:rsidRPr="00576A6A">
        <w:rPr>
          <w:rFonts w:asciiTheme="majorHAnsi" w:hAnsiTheme="majorHAnsi"/>
          <w:color w:val="212529"/>
          <w:sz w:val="26"/>
          <w:szCs w:val="26"/>
          <w:shd w:val="clear" w:color="auto" w:fill="FFFFFF"/>
        </w:rPr>
        <w:t xml:space="preserve">successivo a quello della </w:t>
      </w:r>
      <w:r w:rsidR="00B523D7" w:rsidRPr="00576A6A">
        <w:rPr>
          <w:rFonts w:asciiTheme="majorHAnsi" w:hAnsiTheme="majorHAnsi"/>
          <w:color w:val="212529"/>
          <w:sz w:val="26"/>
          <w:szCs w:val="26"/>
          <w:shd w:val="clear" w:color="auto" w:fill="FFFFFF"/>
        </w:rPr>
        <w:lastRenderedPageBreak/>
        <w:t>scadenza fissata. Tali occorrenze dovranno essere segnalate all’Ufficio V d</w:t>
      </w:r>
      <w:r w:rsidR="00B523D7">
        <w:rPr>
          <w:rFonts w:asciiTheme="majorHAnsi" w:hAnsiTheme="majorHAnsi"/>
          <w:color w:val="212529"/>
          <w:sz w:val="26"/>
          <w:szCs w:val="26"/>
          <w:shd w:val="clear" w:color="auto" w:fill="FFFFFF"/>
        </w:rPr>
        <w:t xml:space="preserve">ella </w:t>
      </w:r>
      <w:r w:rsidR="00B523D7" w:rsidRPr="00576A6A">
        <w:rPr>
          <w:rFonts w:asciiTheme="majorHAnsi" w:hAnsiTheme="majorHAnsi"/>
          <w:color w:val="212529"/>
          <w:sz w:val="26"/>
          <w:szCs w:val="26"/>
          <w:shd w:val="clear" w:color="auto" w:fill="FFFFFF"/>
        </w:rPr>
        <w:t>Direzione generale (tramite e-mail indirizzate a: sperimentazionestudentiatleti@istruzione.it) e saranno</w:t>
      </w:r>
      <w:r w:rsidR="00B523D7">
        <w:rPr>
          <w:rFonts w:asciiTheme="majorHAnsi" w:hAnsiTheme="majorHAnsi"/>
          <w:color w:val="212529"/>
          <w:sz w:val="26"/>
          <w:szCs w:val="26"/>
          <w:shd w:val="clear" w:color="auto" w:fill="FFFFFF"/>
        </w:rPr>
        <w:t xml:space="preserve"> </w:t>
      </w:r>
      <w:r w:rsidR="00B523D7" w:rsidRPr="00576A6A">
        <w:rPr>
          <w:rFonts w:asciiTheme="majorHAnsi" w:hAnsiTheme="majorHAnsi"/>
          <w:color w:val="212529"/>
          <w:sz w:val="26"/>
          <w:szCs w:val="26"/>
          <w:shd w:val="clear" w:color="auto" w:fill="FFFFFF"/>
        </w:rPr>
        <w:t>oggetto di valutazione anche nell’ambito della Commissione per la valutazione, il monitoraggio e il</w:t>
      </w:r>
      <w:r w:rsidR="00B523D7">
        <w:rPr>
          <w:rFonts w:asciiTheme="majorHAnsi" w:hAnsiTheme="majorHAnsi"/>
          <w:color w:val="212529"/>
          <w:sz w:val="26"/>
          <w:szCs w:val="26"/>
          <w:shd w:val="clear" w:color="auto" w:fill="FFFFFF"/>
        </w:rPr>
        <w:t xml:space="preserve"> </w:t>
      </w:r>
      <w:r w:rsidR="00B523D7" w:rsidRPr="00576A6A">
        <w:rPr>
          <w:rFonts w:asciiTheme="majorHAnsi" w:hAnsiTheme="majorHAnsi"/>
          <w:color w:val="212529"/>
          <w:sz w:val="26"/>
          <w:szCs w:val="26"/>
          <w:shd w:val="clear" w:color="auto" w:fill="FFFFFF"/>
        </w:rPr>
        <w:t>coordinamento del Progetto costituita in attuazione dell’articolo 5 del decreto ministeriale n. 279 del 2018.</w:t>
      </w:r>
    </w:p>
    <w:p w:rsidR="005145B4" w:rsidRDefault="005145B4" w:rsidP="00576A6A">
      <w:pPr>
        <w:shd w:val="clear" w:color="auto" w:fill="FFFFFF"/>
        <w:spacing w:after="0" w:line="240" w:lineRule="auto"/>
        <w:rPr>
          <w:rFonts w:ascii="Helvetica" w:eastAsia="Times New Roman" w:hAnsi="Helvetica" w:cs="Helvetica"/>
          <w:b/>
          <w:color w:val="333333"/>
          <w:sz w:val="27"/>
          <w:szCs w:val="27"/>
          <w:lang w:eastAsia="it-IT"/>
        </w:rPr>
      </w:pPr>
    </w:p>
    <w:p w:rsidR="00576A6A" w:rsidRPr="005145B4" w:rsidRDefault="00576A6A" w:rsidP="00576A6A">
      <w:pPr>
        <w:shd w:val="clear" w:color="auto" w:fill="FFFFFF"/>
        <w:spacing w:after="0" w:line="240" w:lineRule="auto"/>
        <w:rPr>
          <w:rFonts w:asciiTheme="majorHAnsi" w:eastAsia="Times New Roman" w:hAnsiTheme="majorHAnsi" w:cstheme="majorHAnsi"/>
          <w:b/>
          <w:i/>
          <w:sz w:val="28"/>
          <w:szCs w:val="28"/>
          <w:lang w:eastAsia="it-IT"/>
        </w:rPr>
      </w:pPr>
      <w:r w:rsidRPr="00576A6A">
        <w:rPr>
          <w:rFonts w:asciiTheme="majorHAnsi" w:eastAsia="Times New Roman" w:hAnsiTheme="majorHAnsi" w:cstheme="majorHAnsi"/>
          <w:b/>
          <w:i/>
          <w:sz w:val="28"/>
          <w:szCs w:val="28"/>
          <w:lang w:eastAsia="it-IT"/>
        </w:rPr>
        <w:t>Procedura di adesione</w:t>
      </w:r>
    </w:p>
    <w:p w:rsidR="005145B4" w:rsidRPr="00576A6A" w:rsidRDefault="005145B4" w:rsidP="00576A6A">
      <w:pPr>
        <w:shd w:val="clear" w:color="auto" w:fill="FFFFFF"/>
        <w:spacing w:after="0" w:line="240" w:lineRule="auto"/>
        <w:rPr>
          <w:rFonts w:asciiTheme="majorHAnsi" w:eastAsia="Times New Roman" w:hAnsiTheme="majorHAnsi" w:cstheme="majorHAnsi"/>
          <w:b/>
          <w:i/>
          <w:sz w:val="28"/>
          <w:szCs w:val="28"/>
          <w:lang w:eastAsia="it-IT"/>
        </w:rPr>
      </w:pPr>
    </w:p>
    <w:p w:rsidR="00576A6A" w:rsidRPr="00576A6A" w:rsidRDefault="00576A6A" w:rsidP="00576A6A">
      <w:pPr>
        <w:shd w:val="clear" w:color="auto" w:fill="FFFFFF"/>
        <w:spacing w:after="375" w:line="240" w:lineRule="auto"/>
        <w:rPr>
          <w:rFonts w:eastAsia="Times New Roman" w:cstheme="minorHAnsi"/>
          <w:sz w:val="27"/>
          <w:szCs w:val="27"/>
          <w:lang w:eastAsia="it-IT"/>
        </w:rPr>
      </w:pPr>
      <w:r w:rsidRPr="00576A6A">
        <w:rPr>
          <w:rFonts w:eastAsia="Times New Roman" w:cstheme="minorHAnsi"/>
          <w:sz w:val="27"/>
          <w:szCs w:val="27"/>
          <w:lang w:eastAsia="it-IT"/>
        </w:rPr>
        <w:t>La procedura di adesione si articola nelle seguenti fasi e operazioni:</w:t>
      </w:r>
    </w:p>
    <w:p w:rsidR="00576A6A" w:rsidRPr="00576A6A" w:rsidRDefault="00576A6A" w:rsidP="005145B4">
      <w:pPr>
        <w:shd w:val="clear" w:color="auto" w:fill="FFFFFF"/>
        <w:spacing w:after="375" w:line="240" w:lineRule="auto"/>
        <w:jc w:val="both"/>
        <w:rPr>
          <w:rFonts w:eastAsia="Times New Roman" w:cstheme="minorHAnsi"/>
          <w:sz w:val="27"/>
          <w:szCs w:val="27"/>
          <w:lang w:eastAsia="it-IT"/>
        </w:rPr>
      </w:pPr>
      <w:r w:rsidRPr="00576A6A">
        <w:rPr>
          <w:rFonts w:eastAsia="Times New Roman" w:cstheme="minorHAnsi"/>
          <w:sz w:val="27"/>
          <w:szCs w:val="27"/>
          <w:lang w:eastAsia="it-IT"/>
        </w:rPr>
        <w:t>1. acquisire agli atti dell'Istituzione scolastica la documentazione attestante il possesso da parte dello Studente di uno o più requisiti sportivi contenuti nell’</w:t>
      </w:r>
      <w:r w:rsidRPr="00FB3F29">
        <w:rPr>
          <w:rFonts w:eastAsia="Times New Roman" w:cstheme="minorHAnsi"/>
          <w:color w:val="0070C0"/>
          <w:sz w:val="27"/>
          <w:szCs w:val="27"/>
          <w:lang w:eastAsia="it-IT"/>
        </w:rPr>
        <w:t>Allegato 1</w:t>
      </w:r>
      <w:r w:rsidRPr="00576A6A">
        <w:rPr>
          <w:rFonts w:eastAsia="Times New Roman" w:cstheme="minorHAnsi"/>
          <w:sz w:val="27"/>
          <w:szCs w:val="27"/>
          <w:lang w:eastAsia="it-IT"/>
        </w:rPr>
        <w:t xml:space="preserve"> e rilasciata dagli Organismi Sportivi competenti con riferimento a ciascuna casistica;</w:t>
      </w:r>
    </w:p>
    <w:p w:rsidR="00576A6A" w:rsidRDefault="00576A6A" w:rsidP="005145B4">
      <w:pPr>
        <w:shd w:val="clear" w:color="auto" w:fill="FFFFFF"/>
        <w:spacing w:after="0" w:line="240" w:lineRule="auto"/>
        <w:jc w:val="both"/>
        <w:rPr>
          <w:rFonts w:eastAsia="Times New Roman" w:cstheme="minorHAnsi"/>
          <w:sz w:val="27"/>
          <w:szCs w:val="27"/>
          <w:lang w:eastAsia="it-IT"/>
        </w:rPr>
      </w:pPr>
      <w:r w:rsidRPr="00576A6A">
        <w:rPr>
          <w:rFonts w:eastAsia="Times New Roman" w:cstheme="minorHAnsi"/>
          <w:sz w:val="27"/>
          <w:szCs w:val="27"/>
          <w:lang w:eastAsia="it-IT"/>
        </w:rPr>
        <w:t>2. accedere alla piattaforma dedicata raggiungibile al seguente link </w:t>
      </w:r>
      <w:hyperlink r:id="rId7" w:history="1">
        <w:r w:rsidRPr="00FB3F29">
          <w:rPr>
            <w:rFonts w:eastAsia="Times New Roman" w:cstheme="minorHAnsi"/>
            <w:color w:val="0070C0"/>
            <w:sz w:val="27"/>
            <w:szCs w:val="27"/>
            <w:u w:val="single"/>
            <w:lang w:eastAsia="it-IT"/>
          </w:rPr>
          <w:t>https://studentiatleti.indire.it/</w:t>
        </w:r>
      </w:hyperlink>
      <w:r w:rsidRPr="00576A6A">
        <w:rPr>
          <w:rFonts w:eastAsia="Times New Roman" w:cstheme="minorHAnsi"/>
          <w:sz w:val="27"/>
          <w:szCs w:val="27"/>
          <w:lang w:eastAsia="it-IT"/>
        </w:rPr>
        <w:t> ;</w:t>
      </w:r>
    </w:p>
    <w:p w:rsidR="005145B4" w:rsidRPr="00576A6A" w:rsidRDefault="005145B4" w:rsidP="005145B4">
      <w:pPr>
        <w:shd w:val="clear" w:color="auto" w:fill="FFFFFF"/>
        <w:spacing w:after="0" w:line="240" w:lineRule="auto"/>
        <w:jc w:val="both"/>
        <w:rPr>
          <w:rFonts w:eastAsia="Times New Roman" w:cstheme="minorHAnsi"/>
          <w:sz w:val="27"/>
          <w:szCs w:val="27"/>
          <w:lang w:eastAsia="it-IT"/>
        </w:rPr>
      </w:pPr>
    </w:p>
    <w:p w:rsidR="00576A6A" w:rsidRPr="00576A6A" w:rsidRDefault="00576A6A" w:rsidP="005145B4">
      <w:pPr>
        <w:shd w:val="clear" w:color="auto" w:fill="FFFFFF"/>
        <w:spacing w:after="375" w:line="240" w:lineRule="auto"/>
        <w:jc w:val="both"/>
        <w:rPr>
          <w:rFonts w:eastAsia="Times New Roman" w:cstheme="minorHAnsi"/>
          <w:sz w:val="27"/>
          <w:szCs w:val="27"/>
          <w:lang w:eastAsia="it-IT"/>
        </w:rPr>
      </w:pPr>
      <w:r w:rsidRPr="00576A6A">
        <w:rPr>
          <w:rFonts w:eastAsia="Times New Roman" w:cstheme="minorHAnsi"/>
          <w:sz w:val="27"/>
          <w:szCs w:val="27"/>
          <w:lang w:eastAsia="it-IT"/>
        </w:rPr>
        <w:t>3. registrare l’Istituto scolastico e lo Studente atleta, secondo le indicazioni presenti nella sezione Documentazione della piattaforma, ove sono consultabili la Guida e le FAQ;</w:t>
      </w:r>
    </w:p>
    <w:p w:rsidR="00576A6A" w:rsidRPr="00576A6A" w:rsidRDefault="00576A6A" w:rsidP="005145B4">
      <w:pPr>
        <w:shd w:val="clear" w:color="auto" w:fill="FFFFFF"/>
        <w:spacing w:after="375" w:line="240" w:lineRule="auto"/>
        <w:jc w:val="both"/>
        <w:rPr>
          <w:rFonts w:eastAsia="Times New Roman" w:cstheme="minorHAnsi"/>
          <w:sz w:val="27"/>
          <w:szCs w:val="27"/>
          <w:lang w:eastAsia="it-IT"/>
        </w:rPr>
      </w:pPr>
      <w:r w:rsidRPr="00576A6A">
        <w:rPr>
          <w:rFonts w:eastAsia="Times New Roman" w:cstheme="minorHAnsi"/>
          <w:sz w:val="27"/>
          <w:szCs w:val="27"/>
          <w:lang w:eastAsia="it-IT"/>
        </w:rPr>
        <w:t>4. allegare l’attestazione del possesso dei requisiti sportivi di cui al punto 1;</w:t>
      </w:r>
    </w:p>
    <w:p w:rsidR="00576A6A" w:rsidRPr="00576A6A" w:rsidRDefault="00576A6A" w:rsidP="005145B4">
      <w:pPr>
        <w:shd w:val="clear" w:color="auto" w:fill="FFFFFF"/>
        <w:spacing w:after="375" w:line="240" w:lineRule="auto"/>
        <w:jc w:val="both"/>
        <w:rPr>
          <w:rFonts w:eastAsia="Times New Roman" w:cstheme="minorHAnsi"/>
          <w:sz w:val="27"/>
          <w:szCs w:val="27"/>
          <w:lang w:eastAsia="it-IT"/>
        </w:rPr>
      </w:pPr>
      <w:r w:rsidRPr="00576A6A">
        <w:rPr>
          <w:rFonts w:eastAsia="Times New Roman" w:cstheme="minorHAnsi"/>
          <w:sz w:val="27"/>
          <w:szCs w:val="27"/>
          <w:lang w:eastAsia="it-IT"/>
        </w:rPr>
        <w:t>5. compilare esclusivamente online il Progetto Formativo Personalizzato (PFP) redatto dal Consiglio di Classe (il format di riferimento è comunque disponibile nella sezione Documentazione solo al fine di visionare i dati necessari alla compilazione online);</w:t>
      </w:r>
    </w:p>
    <w:p w:rsidR="00576A6A" w:rsidRPr="00576A6A" w:rsidRDefault="00576A6A" w:rsidP="005145B4">
      <w:pPr>
        <w:shd w:val="clear" w:color="auto" w:fill="FFFFFF"/>
        <w:spacing w:after="375" w:line="240" w:lineRule="auto"/>
        <w:jc w:val="both"/>
        <w:rPr>
          <w:rFonts w:eastAsia="Times New Roman" w:cstheme="minorHAnsi"/>
          <w:sz w:val="27"/>
          <w:szCs w:val="27"/>
          <w:lang w:eastAsia="it-IT"/>
        </w:rPr>
      </w:pPr>
      <w:r w:rsidRPr="00576A6A">
        <w:rPr>
          <w:rFonts w:eastAsia="Times New Roman" w:cstheme="minorHAnsi"/>
          <w:sz w:val="27"/>
          <w:szCs w:val="27"/>
          <w:lang w:eastAsia="it-IT"/>
        </w:rPr>
        <w:t>6. eseguire il download del PFP, firmarlo digitalmente a cura del Dirigente scolastico (dopo aver acquisito agli atti della scuola le firme di tutte le componenti) allegarlo e procedere all’invio a chiusura della procedura di adesione;</w:t>
      </w:r>
    </w:p>
    <w:p w:rsidR="00576A6A" w:rsidRPr="005145B4" w:rsidRDefault="00576A6A" w:rsidP="005145B4">
      <w:pPr>
        <w:shd w:val="clear" w:color="auto" w:fill="FFFFFF"/>
        <w:spacing w:after="375" w:line="240" w:lineRule="auto"/>
        <w:jc w:val="both"/>
        <w:rPr>
          <w:rFonts w:eastAsia="Times New Roman" w:cstheme="minorHAnsi"/>
          <w:sz w:val="27"/>
          <w:szCs w:val="27"/>
          <w:lang w:eastAsia="it-IT"/>
        </w:rPr>
      </w:pPr>
      <w:r w:rsidRPr="00576A6A">
        <w:rPr>
          <w:rFonts w:eastAsia="Times New Roman" w:cstheme="minorHAnsi"/>
          <w:sz w:val="27"/>
          <w:szCs w:val="27"/>
          <w:lang w:eastAsia="it-IT"/>
        </w:rPr>
        <w:t>7. acquisire agli atti dell’Istituzione scolastica l’esito dell’esame della domanda, quale seguito dell’istruttoria condotta dall’Ufficio per le Politiche sportive scolastiche di questa Direzione generale, esito che il sistema genera attraverso l’invio di una e-mail di validazione ovvero di interlocuzione in caso di procedura da perfezionare.</w:t>
      </w:r>
    </w:p>
    <w:p w:rsidR="00A372A4" w:rsidRPr="00FB3F29" w:rsidRDefault="00A372A4" w:rsidP="00A372A4">
      <w:pPr>
        <w:shd w:val="clear" w:color="auto" w:fill="FFFFFF"/>
        <w:spacing w:before="312" w:after="240" w:line="240" w:lineRule="atLeast"/>
        <w:jc w:val="both"/>
        <w:rPr>
          <w:rFonts w:asciiTheme="majorHAnsi" w:hAnsiTheme="majorHAnsi"/>
          <w:sz w:val="26"/>
          <w:szCs w:val="26"/>
          <w:shd w:val="clear" w:color="auto" w:fill="FFFFFF"/>
        </w:rPr>
      </w:pPr>
      <w:r w:rsidRPr="00FB3F29">
        <w:rPr>
          <w:rFonts w:asciiTheme="majorHAnsi" w:hAnsiTheme="majorHAnsi"/>
          <w:sz w:val="26"/>
          <w:szCs w:val="26"/>
          <w:shd w:val="clear" w:color="auto" w:fill="FFFFFF"/>
        </w:rPr>
        <w:t>Ad integrazione di quanto sinteticamente sopra riportato, si aggiunge che il Consiglio di classe, individua per ogni Studente-atleta il docente referente di progetto interno (Tutor scolastico) ed</w:t>
      </w:r>
      <w:r w:rsidR="005145B4" w:rsidRPr="00FB3F29">
        <w:rPr>
          <w:rFonts w:asciiTheme="majorHAnsi" w:hAnsiTheme="majorHAnsi"/>
          <w:sz w:val="26"/>
          <w:szCs w:val="26"/>
          <w:shd w:val="clear" w:color="auto" w:fill="FFFFFF"/>
        </w:rPr>
        <w:t xml:space="preserve"> </w:t>
      </w:r>
      <w:r w:rsidRPr="00FB3F29">
        <w:rPr>
          <w:rFonts w:asciiTheme="majorHAnsi" w:hAnsiTheme="majorHAnsi"/>
          <w:sz w:val="26"/>
          <w:szCs w:val="26"/>
          <w:shd w:val="clear" w:color="auto" w:fill="FFFFFF"/>
        </w:rPr>
        <w:lastRenderedPageBreak/>
        <w:t>associa il referente di progetto esterno (Tutor sportivo segnalato dal relativo Organismo Sportivo di</w:t>
      </w:r>
      <w:r w:rsidR="005145B4" w:rsidRPr="00FB3F29">
        <w:rPr>
          <w:rFonts w:asciiTheme="majorHAnsi" w:hAnsiTheme="majorHAnsi"/>
          <w:sz w:val="26"/>
          <w:szCs w:val="26"/>
          <w:shd w:val="clear" w:color="auto" w:fill="FFFFFF"/>
        </w:rPr>
        <w:t xml:space="preserve"> </w:t>
      </w:r>
      <w:r w:rsidRPr="00FB3F29">
        <w:rPr>
          <w:rFonts w:asciiTheme="majorHAnsi" w:hAnsiTheme="majorHAnsi"/>
          <w:sz w:val="26"/>
          <w:szCs w:val="26"/>
          <w:shd w:val="clear" w:color="auto" w:fill="FFFFFF"/>
        </w:rPr>
        <w:t>riferimento).</w:t>
      </w:r>
    </w:p>
    <w:p w:rsidR="00A372A4" w:rsidRPr="00576A6A" w:rsidRDefault="00A372A4" w:rsidP="00A372A4">
      <w:pPr>
        <w:shd w:val="clear" w:color="auto" w:fill="FFFFFF"/>
        <w:spacing w:before="312" w:after="240" w:line="240" w:lineRule="atLeast"/>
        <w:jc w:val="both"/>
        <w:rPr>
          <w:rFonts w:asciiTheme="majorHAnsi" w:hAnsiTheme="majorHAnsi"/>
          <w:color w:val="212529"/>
          <w:sz w:val="26"/>
          <w:szCs w:val="26"/>
          <w:shd w:val="clear" w:color="auto" w:fill="FFFFFF"/>
        </w:rPr>
      </w:pPr>
      <w:r w:rsidRPr="00576A6A">
        <w:rPr>
          <w:rFonts w:asciiTheme="majorHAnsi" w:hAnsiTheme="majorHAnsi"/>
          <w:color w:val="212529"/>
          <w:sz w:val="26"/>
          <w:szCs w:val="26"/>
          <w:shd w:val="clear" w:color="auto" w:fill="FFFFFF"/>
        </w:rPr>
        <w:t>Per facilitare il ruolo del Tutor scolastico nell’acquisizione dei dati legati alla personalizzazione del PFP</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per ogni disciplina, è presente nella sezione Documentazione del predetto portale, quale strumento di lavoro,</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 xml:space="preserve">un foglio dati riepilogativo (denominato “Rubrica </w:t>
      </w:r>
      <w:proofErr w:type="spellStart"/>
      <w:r w:rsidRPr="00576A6A">
        <w:rPr>
          <w:rFonts w:asciiTheme="majorHAnsi" w:hAnsiTheme="majorHAnsi"/>
          <w:color w:val="212529"/>
          <w:sz w:val="26"/>
          <w:szCs w:val="26"/>
          <w:shd w:val="clear" w:color="auto" w:fill="FFFFFF"/>
        </w:rPr>
        <w:t>CdC</w:t>
      </w:r>
      <w:proofErr w:type="spellEnd"/>
      <w:r w:rsidRPr="00576A6A">
        <w:rPr>
          <w:rFonts w:asciiTheme="majorHAnsi" w:hAnsiTheme="majorHAnsi"/>
          <w:color w:val="212529"/>
          <w:sz w:val="26"/>
          <w:szCs w:val="26"/>
          <w:shd w:val="clear" w:color="auto" w:fill="FFFFFF"/>
        </w:rPr>
        <w:t>”) per agevolare la condivisione delle informazioni sulle</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 xml:space="preserve">misure didattiche, nell’ambito del Consiglio di classe. </w:t>
      </w:r>
    </w:p>
    <w:p w:rsidR="001273B0" w:rsidRPr="00576A6A" w:rsidRDefault="001273B0" w:rsidP="001273B0">
      <w:pPr>
        <w:shd w:val="clear" w:color="auto" w:fill="FFFFFF"/>
        <w:spacing w:before="312" w:after="240" w:line="240" w:lineRule="auto"/>
        <w:jc w:val="both"/>
        <w:rPr>
          <w:rFonts w:asciiTheme="majorHAnsi" w:hAnsiTheme="majorHAnsi"/>
          <w:color w:val="212529"/>
          <w:sz w:val="26"/>
          <w:szCs w:val="26"/>
          <w:shd w:val="clear" w:color="auto" w:fill="FFFFFF"/>
        </w:rPr>
      </w:pPr>
      <w:r w:rsidRPr="00576A6A">
        <w:rPr>
          <w:rFonts w:asciiTheme="majorHAnsi" w:hAnsiTheme="majorHAnsi"/>
          <w:color w:val="212529"/>
          <w:sz w:val="26"/>
          <w:szCs w:val="26"/>
          <w:shd w:val="clear" w:color="auto" w:fill="FFFFFF"/>
        </w:rPr>
        <w:t>Inoltre, per rispondere efficacemente alle esigenze della personalizzazione, il PFP potrà essere</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aggiornato, in relazione a mutate esigenze didattiche o sportive, in qualsiasi momento dell’anno scolastico</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seguendo le indicazioni riportate nelle FAQ.</w:t>
      </w:r>
    </w:p>
    <w:p w:rsidR="001273B0" w:rsidRPr="00576A6A" w:rsidRDefault="001273B0" w:rsidP="00B523D7">
      <w:pPr>
        <w:shd w:val="clear" w:color="auto" w:fill="FFFFFF"/>
        <w:spacing w:after="240" w:line="240" w:lineRule="auto"/>
        <w:jc w:val="both"/>
        <w:rPr>
          <w:rFonts w:asciiTheme="majorHAnsi" w:hAnsiTheme="majorHAnsi"/>
          <w:color w:val="212529"/>
          <w:sz w:val="26"/>
          <w:szCs w:val="26"/>
          <w:shd w:val="clear" w:color="auto" w:fill="FFFFFF"/>
        </w:rPr>
      </w:pPr>
      <w:r w:rsidRPr="00576A6A">
        <w:rPr>
          <w:rFonts w:asciiTheme="majorHAnsi" w:hAnsiTheme="majorHAnsi"/>
          <w:color w:val="212529"/>
          <w:sz w:val="26"/>
          <w:szCs w:val="26"/>
          <w:shd w:val="clear" w:color="auto" w:fill="FFFFFF"/>
        </w:rPr>
        <w:t>L’Istituzione scolastica conserva agli atti il PFP firmato da tutte le componenti interessate.</w:t>
      </w:r>
      <w:r w:rsidR="00B523D7">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Conclusa la fase di adesione dello Studente atleta alla sperimentazione, l’Istituzione scolastica può</w:t>
      </w:r>
      <w:r w:rsidR="00B523D7">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dare avvio al Progetto Formativo Personalizzato, pur in attesa della comunicazione di validazione.</w:t>
      </w:r>
    </w:p>
    <w:p w:rsidR="001273B0" w:rsidRPr="00576A6A" w:rsidRDefault="001273B0" w:rsidP="001273B0">
      <w:pPr>
        <w:shd w:val="clear" w:color="auto" w:fill="FFFFFF"/>
        <w:spacing w:before="312" w:after="240" w:line="240" w:lineRule="auto"/>
        <w:jc w:val="both"/>
        <w:rPr>
          <w:rFonts w:asciiTheme="majorHAnsi" w:hAnsiTheme="majorHAnsi"/>
          <w:color w:val="212529"/>
          <w:sz w:val="26"/>
          <w:szCs w:val="26"/>
          <w:shd w:val="clear" w:color="auto" w:fill="FFFFFF"/>
        </w:rPr>
      </w:pPr>
      <w:r w:rsidRPr="00576A6A">
        <w:rPr>
          <w:rFonts w:asciiTheme="majorHAnsi" w:hAnsiTheme="majorHAnsi"/>
          <w:color w:val="212529"/>
          <w:sz w:val="26"/>
          <w:szCs w:val="26"/>
          <w:shd w:val="clear" w:color="auto" w:fill="FFFFFF"/>
        </w:rPr>
        <w:t>Tutte le attività inerenti al Progetto in esame restano in vigore fino alla conclusione degli esiti dell’anno</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scolastico 2021/2022 e devono essere certificate dal Consiglio di classe, anche ai fini dell'ammissione all'anno</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scolastico successivo, ovvero all'esame di Stato conclusivo del corso di studio (articolo 3 del decreto n. 279</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del 2018).</w:t>
      </w:r>
    </w:p>
    <w:p w:rsidR="001273B0" w:rsidRPr="00B523D7" w:rsidRDefault="001273B0" w:rsidP="001273B0">
      <w:pPr>
        <w:shd w:val="clear" w:color="auto" w:fill="FFFFFF"/>
        <w:spacing w:before="312" w:after="240" w:line="240" w:lineRule="auto"/>
        <w:jc w:val="both"/>
        <w:rPr>
          <w:rFonts w:asciiTheme="majorHAnsi" w:hAnsiTheme="majorHAnsi"/>
          <w:b/>
          <w:i/>
          <w:color w:val="212529"/>
          <w:sz w:val="26"/>
          <w:szCs w:val="26"/>
          <w:shd w:val="clear" w:color="auto" w:fill="FFFFFF"/>
        </w:rPr>
      </w:pPr>
      <w:r w:rsidRPr="00B523D7">
        <w:rPr>
          <w:rFonts w:asciiTheme="majorHAnsi" w:hAnsiTheme="majorHAnsi"/>
          <w:b/>
          <w:i/>
          <w:color w:val="212529"/>
          <w:sz w:val="26"/>
          <w:szCs w:val="26"/>
          <w:shd w:val="clear" w:color="auto" w:fill="FFFFFF"/>
        </w:rPr>
        <w:t xml:space="preserve"> Funzione dei Tutor</w:t>
      </w:r>
    </w:p>
    <w:p w:rsidR="001273B0" w:rsidRPr="00576A6A" w:rsidRDefault="001273B0" w:rsidP="001273B0">
      <w:pPr>
        <w:shd w:val="clear" w:color="auto" w:fill="FFFFFF"/>
        <w:spacing w:before="312" w:after="240" w:line="240" w:lineRule="auto"/>
        <w:jc w:val="both"/>
        <w:rPr>
          <w:rFonts w:asciiTheme="majorHAnsi" w:hAnsiTheme="majorHAnsi"/>
          <w:color w:val="212529"/>
          <w:sz w:val="26"/>
          <w:szCs w:val="26"/>
          <w:shd w:val="clear" w:color="auto" w:fill="FFFFFF"/>
        </w:rPr>
      </w:pPr>
      <w:r w:rsidRPr="00576A6A">
        <w:rPr>
          <w:rFonts w:asciiTheme="majorHAnsi" w:hAnsiTheme="majorHAnsi"/>
          <w:color w:val="212529"/>
          <w:sz w:val="26"/>
          <w:szCs w:val="26"/>
          <w:shd w:val="clear" w:color="auto" w:fill="FFFFFF"/>
        </w:rPr>
        <w:t>Nell’ambito della dimensione educativa che affianca lo Studente aderente al Progetto in esame, si</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ribadisce il rilievo fondamentale che assume l’interazione tra la Scuola e gli Organismi sportivi di riferimento</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(attraverso i rispettivi Tutor scolastico e sportivo) e la Famiglia.</w:t>
      </w:r>
    </w:p>
    <w:p w:rsidR="001273B0" w:rsidRPr="00576A6A" w:rsidRDefault="001273B0" w:rsidP="001273B0">
      <w:pPr>
        <w:shd w:val="clear" w:color="auto" w:fill="FFFFFF"/>
        <w:spacing w:before="312" w:after="240" w:line="240" w:lineRule="auto"/>
        <w:jc w:val="both"/>
        <w:rPr>
          <w:rFonts w:asciiTheme="majorHAnsi" w:hAnsiTheme="majorHAnsi"/>
          <w:color w:val="212529"/>
          <w:sz w:val="26"/>
          <w:szCs w:val="26"/>
          <w:shd w:val="clear" w:color="auto" w:fill="FFFFFF"/>
        </w:rPr>
      </w:pPr>
      <w:r w:rsidRPr="00576A6A">
        <w:rPr>
          <w:rFonts w:asciiTheme="majorHAnsi" w:hAnsiTheme="majorHAnsi"/>
          <w:color w:val="212529"/>
          <w:sz w:val="26"/>
          <w:szCs w:val="26"/>
          <w:shd w:val="clear" w:color="auto" w:fill="FFFFFF"/>
        </w:rPr>
        <w:t>La cooperazione tra i Tutor, oltre che costituire indispensabile raccordo tra le varie componenti</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educative, valorizza l’esperienza dello Studente accompagnandolo nel processo di crescita nelle relative</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competenze disciplinari, trasversali e sportive.</w:t>
      </w:r>
    </w:p>
    <w:p w:rsidR="001273B0" w:rsidRPr="00576A6A" w:rsidRDefault="001273B0" w:rsidP="001273B0">
      <w:pPr>
        <w:shd w:val="clear" w:color="auto" w:fill="FFFFFF"/>
        <w:spacing w:before="312" w:after="240" w:line="240" w:lineRule="auto"/>
        <w:jc w:val="both"/>
        <w:rPr>
          <w:rFonts w:asciiTheme="majorHAnsi" w:hAnsiTheme="majorHAnsi"/>
          <w:color w:val="212529"/>
          <w:sz w:val="26"/>
          <w:szCs w:val="26"/>
          <w:shd w:val="clear" w:color="auto" w:fill="FFFFFF"/>
        </w:rPr>
      </w:pPr>
      <w:r w:rsidRPr="00576A6A">
        <w:rPr>
          <w:rFonts w:asciiTheme="majorHAnsi" w:hAnsiTheme="majorHAnsi"/>
          <w:color w:val="212529"/>
          <w:sz w:val="26"/>
          <w:szCs w:val="26"/>
          <w:shd w:val="clear" w:color="auto" w:fill="FFFFFF"/>
        </w:rPr>
        <w:t>Al riguardo, s’invitano i Tutor ad individuare assieme, nel caso non sia associato al Progetto un Percorso</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per le competenze trasversali e per l’orientamento (PCTO), le competenze trasversali sviluppabili nel</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progetto sperimentale quali, ad esempio, “Autonomia, Fiducia in sé stessi, Resistenza allo stress, Capacità di</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pianificare ed organizzare”. Ove lo si ritenesse utile, il Tutor sportivo a fine anno scolastico potrebbe,</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attraverso una breve relazione, evidenziarle nella descrizione del percorso dello studente atleta.</w:t>
      </w:r>
    </w:p>
    <w:p w:rsidR="001273B0" w:rsidRPr="00576A6A" w:rsidRDefault="001273B0" w:rsidP="001273B0">
      <w:pPr>
        <w:shd w:val="clear" w:color="auto" w:fill="FFFFFF"/>
        <w:spacing w:before="312" w:after="240" w:line="240" w:lineRule="auto"/>
        <w:jc w:val="both"/>
        <w:rPr>
          <w:rFonts w:asciiTheme="majorHAnsi" w:hAnsiTheme="majorHAnsi"/>
          <w:color w:val="212529"/>
          <w:sz w:val="26"/>
          <w:szCs w:val="26"/>
          <w:shd w:val="clear" w:color="auto" w:fill="FFFFFF"/>
        </w:rPr>
      </w:pPr>
      <w:r w:rsidRPr="00576A6A">
        <w:rPr>
          <w:rFonts w:asciiTheme="majorHAnsi" w:hAnsiTheme="majorHAnsi"/>
          <w:color w:val="212529"/>
          <w:sz w:val="26"/>
          <w:szCs w:val="26"/>
          <w:shd w:val="clear" w:color="auto" w:fill="FFFFFF"/>
        </w:rPr>
        <w:t xml:space="preserve">Per gli studenti-atleti, Olimpici e </w:t>
      </w:r>
      <w:proofErr w:type="spellStart"/>
      <w:r w:rsidRPr="00576A6A">
        <w:rPr>
          <w:rFonts w:asciiTheme="majorHAnsi" w:hAnsiTheme="majorHAnsi"/>
          <w:color w:val="212529"/>
          <w:sz w:val="26"/>
          <w:szCs w:val="26"/>
          <w:shd w:val="clear" w:color="auto" w:fill="FFFFFF"/>
        </w:rPr>
        <w:t>Paralimpici</w:t>
      </w:r>
      <w:proofErr w:type="spellEnd"/>
      <w:r w:rsidRPr="00576A6A">
        <w:rPr>
          <w:rFonts w:asciiTheme="majorHAnsi" w:hAnsiTheme="majorHAnsi"/>
          <w:color w:val="212529"/>
          <w:sz w:val="26"/>
          <w:szCs w:val="26"/>
          <w:shd w:val="clear" w:color="auto" w:fill="FFFFFF"/>
        </w:rPr>
        <w:t>, che usufruiscano già di un Piano per l’inclusione (ex Legge</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n. 170 del 2010 o Legge n. 104 del 1992), dopo la registrazione nella piattaforma, la compilazione e l’invio del</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 xml:space="preserve">relativo PFP firmato dal Dirigente Scolastico, è possibile, qualora </w:t>
      </w:r>
      <w:r w:rsidRPr="00576A6A">
        <w:rPr>
          <w:rFonts w:asciiTheme="majorHAnsi" w:hAnsiTheme="majorHAnsi"/>
          <w:color w:val="212529"/>
          <w:sz w:val="26"/>
          <w:szCs w:val="26"/>
          <w:shd w:val="clear" w:color="auto" w:fill="FFFFFF"/>
        </w:rPr>
        <w:lastRenderedPageBreak/>
        <w:t>ritenuto utile, allegare al Piano la</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w:t>
      </w:r>
      <w:proofErr w:type="spellStart"/>
      <w:r w:rsidRPr="00576A6A">
        <w:rPr>
          <w:rFonts w:asciiTheme="majorHAnsi" w:hAnsiTheme="majorHAnsi"/>
          <w:color w:val="212529"/>
          <w:sz w:val="26"/>
          <w:szCs w:val="26"/>
          <w:shd w:val="clear" w:color="auto" w:fill="FFFFFF"/>
        </w:rPr>
        <w:t>Rubrica_CdC</w:t>
      </w:r>
      <w:proofErr w:type="spellEnd"/>
      <w:r w:rsidRPr="00576A6A">
        <w:rPr>
          <w:rFonts w:asciiTheme="majorHAnsi" w:hAnsiTheme="majorHAnsi"/>
          <w:color w:val="212529"/>
          <w:sz w:val="26"/>
          <w:szCs w:val="26"/>
          <w:shd w:val="clear" w:color="auto" w:fill="FFFFFF"/>
        </w:rPr>
        <w:t>” delle misure personalizzate adottate dal Consiglio di Classe, così da considerare il PFP quale</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parte integrante dello stesso Piano.</w:t>
      </w:r>
    </w:p>
    <w:p w:rsidR="001273B0" w:rsidRPr="00576A6A" w:rsidRDefault="001273B0" w:rsidP="001273B0">
      <w:pPr>
        <w:shd w:val="clear" w:color="auto" w:fill="FFFFFF"/>
        <w:spacing w:before="312" w:after="240" w:line="240" w:lineRule="auto"/>
        <w:jc w:val="both"/>
        <w:rPr>
          <w:rFonts w:asciiTheme="majorHAnsi" w:hAnsiTheme="majorHAnsi"/>
          <w:color w:val="212529"/>
          <w:sz w:val="26"/>
          <w:szCs w:val="26"/>
          <w:shd w:val="clear" w:color="auto" w:fill="FFFFFF"/>
        </w:rPr>
      </w:pPr>
      <w:r w:rsidRPr="00576A6A">
        <w:rPr>
          <w:rFonts w:asciiTheme="majorHAnsi" w:hAnsiTheme="majorHAnsi"/>
          <w:color w:val="212529"/>
          <w:sz w:val="26"/>
          <w:szCs w:val="26"/>
          <w:shd w:val="clear" w:color="auto" w:fill="FFFFFF"/>
        </w:rPr>
        <w:t>Ciò, con l’auspicio che tale integrazione conduca ad una progettazione unitaria del percorso formativo</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dello Studente, a una semplificazione nella compilazione dei relativi Piani e alla promozione nell’adesione al</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progetto.</w:t>
      </w:r>
    </w:p>
    <w:p w:rsidR="001273B0" w:rsidRPr="00576A6A" w:rsidRDefault="001273B0" w:rsidP="001273B0">
      <w:pPr>
        <w:shd w:val="clear" w:color="auto" w:fill="FFFFFF"/>
        <w:spacing w:before="312" w:after="240" w:line="240" w:lineRule="auto"/>
        <w:jc w:val="both"/>
        <w:rPr>
          <w:rFonts w:asciiTheme="majorHAnsi" w:hAnsiTheme="majorHAnsi"/>
          <w:color w:val="212529"/>
          <w:sz w:val="26"/>
          <w:szCs w:val="26"/>
          <w:shd w:val="clear" w:color="auto" w:fill="FFFFFF"/>
        </w:rPr>
      </w:pPr>
      <w:r w:rsidRPr="00576A6A">
        <w:rPr>
          <w:rFonts w:asciiTheme="majorHAnsi" w:hAnsiTheme="majorHAnsi"/>
          <w:color w:val="212529"/>
          <w:sz w:val="26"/>
          <w:szCs w:val="26"/>
          <w:shd w:val="clear" w:color="auto" w:fill="FFFFFF"/>
        </w:rPr>
        <w:t>- Ambienti di apprendimento</w:t>
      </w:r>
    </w:p>
    <w:p w:rsidR="001273B0" w:rsidRPr="00576A6A" w:rsidRDefault="001273B0" w:rsidP="001273B0">
      <w:pPr>
        <w:shd w:val="clear" w:color="auto" w:fill="FFFFFF"/>
        <w:spacing w:before="312" w:after="240" w:line="240" w:lineRule="auto"/>
        <w:jc w:val="both"/>
        <w:rPr>
          <w:rFonts w:asciiTheme="majorHAnsi" w:hAnsiTheme="majorHAnsi"/>
          <w:color w:val="212529"/>
          <w:sz w:val="26"/>
          <w:szCs w:val="26"/>
          <w:shd w:val="clear" w:color="auto" w:fill="FFFFFF"/>
        </w:rPr>
      </w:pPr>
      <w:r w:rsidRPr="00576A6A">
        <w:rPr>
          <w:rFonts w:asciiTheme="majorHAnsi" w:hAnsiTheme="majorHAnsi"/>
          <w:color w:val="212529"/>
          <w:sz w:val="26"/>
          <w:szCs w:val="26"/>
          <w:shd w:val="clear" w:color="auto" w:fill="FFFFFF"/>
        </w:rPr>
        <w:t>La piattaforma digitale, già realizzata in collaborazione con l’Università Telematica degli Studi - IUL, al</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link https://studentiatleti.iuline.it/ è predisposta per contenere materiali didattici e ambienti di</w:t>
      </w:r>
      <w:r>
        <w:rPr>
          <w:rFonts w:asciiTheme="majorHAnsi" w:hAnsiTheme="majorHAnsi"/>
          <w:color w:val="212529"/>
          <w:sz w:val="26"/>
          <w:szCs w:val="26"/>
          <w:shd w:val="clear" w:color="auto" w:fill="FFFFFF"/>
        </w:rPr>
        <w:t xml:space="preserve"> </w:t>
      </w:r>
      <w:r w:rsidRPr="00576A6A">
        <w:rPr>
          <w:rFonts w:asciiTheme="majorHAnsi" w:hAnsiTheme="majorHAnsi"/>
          <w:color w:val="212529"/>
          <w:sz w:val="26"/>
          <w:szCs w:val="26"/>
          <w:shd w:val="clear" w:color="auto" w:fill="FFFFFF"/>
        </w:rPr>
        <w:t>apprendimento in e-learning.</w:t>
      </w:r>
    </w:p>
    <w:p w:rsidR="00736E48" w:rsidRPr="00736E48" w:rsidRDefault="00736E48" w:rsidP="00736E48">
      <w:pPr>
        <w:shd w:val="clear" w:color="auto" w:fill="FFFFFF"/>
        <w:spacing w:before="312" w:after="240" w:line="240" w:lineRule="auto"/>
        <w:jc w:val="both"/>
        <w:rPr>
          <w:rFonts w:asciiTheme="majorHAnsi" w:eastAsia="Times New Roman" w:hAnsiTheme="majorHAnsi" w:cstheme="majorHAnsi"/>
          <w:color w:val="212529"/>
          <w:sz w:val="26"/>
          <w:szCs w:val="26"/>
          <w:lang w:eastAsia="it-IT"/>
        </w:rPr>
      </w:pPr>
      <w:r w:rsidRPr="00685E5E">
        <w:rPr>
          <w:rFonts w:asciiTheme="majorHAnsi" w:hAnsiTheme="majorHAnsi"/>
          <w:b/>
          <w:color w:val="212529"/>
          <w:sz w:val="26"/>
          <w:szCs w:val="26"/>
          <w:shd w:val="clear" w:color="auto" w:fill="FFFFFF"/>
        </w:rPr>
        <w:t>Il nostro Istituto ritiene sia possibile seguire le linee guida ministeriali del</w:t>
      </w:r>
      <w:r w:rsidRPr="00736E48">
        <w:rPr>
          <w:rFonts w:asciiTheme="majorHAnsi" w:hAnsiTheme="majorHAnsi"/>
          <w:color w:val="212529"/>
          <w:sz w:val="26"/>
          <w:szCs w:val="26"/>
          <w:shd w:val="clear" w:color="auto" w:fill="FFFFFF"/>
        </w:rPr>
        <w:t xml:space="preserve"> </w:t>
      </w:r>
      <w:r w:rsidRPr="00687137">
        <w:rPr>
          <w:rFonts w:asciiTheme="majorHAnsi" w:hAnsiTheme="majorHAnsi"/>
          <w:b/>
          <w:color w:val="212529"/>
          <w:sz w:val="26"/>
          <w:szCs w:val="26"/>
          <w:u w:val="single"/>
          <w:shd w:val="clear" w:color="auto" w:fill="FFFFFF"/>
        </w:rPr>
        <w:t>protocollo base</w:t>
      </w:r>
      <w:r w:rsidRPr="00736E48">
        <w:rPr>
          <w:rFonts w:asciiTheme="majorHAnsi" w:hAnsiTheme="majorHAnsi"/>
          <w:color w:val="212529"/>
          <w:sz w:val="26"/>
          <w:szCs w:val="26"/>
          <w:shd w:val="clear" w:color="auto" w:fill="FFFFFF"/>
        </w:rPr>
        <w:t xml:space="preserve"> in modo semplice e flessibile con un accordo tra i Docenti del Consiglio di Classe e la famiglia dello studente interessato, anche nei casi in cui non sia stato possibile o si sia scelto di non utilizzare la piattaforma.</w:t>
      </w:r>
    </w:p>
    <w:p w:rsidR="00E06C10" w:rsidRPr="005D3989" w:rsidRDefault="00E06C10" w:rsidP="00A95CFE">
      <w:pPr>
        <w:shd w:val="clear" w:color="auto" w:fill="FFFFFF"/>
        <w:spacing w:before="312" w:after="240" w:line="240" w:lineRule="auto"/>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t>In particolare, si ritiene che i Consigli di Classe possano seguire i seguenti passaggi:</w:t>
      </w:r>
    </w:p>
    <w:p w:rsidR="00E06C10" w:rsidRPr="005D3989" w:rsidRDefault="00E06C10" w:rsidP="00A95CFE">
      <w:pPr>
        <w:numPr>
          <w:ilvl w:val="0"/>
          <w:numId w:val="1"/>
        </w:numPr>
        <w:shd w:val="clear" w:color="auto" w:fill="FFFFFF"/>
        <w:spacing w:before="100" w:beforeAutospacing="1" w:after="100" w:afterAutospacing="1" w:line="240" w:lineRule="auto"/>
        <w:ind w:left="0"/>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t>Il Consiglio di Classe nomina il Tutor Scolastico nella figura del Docente di Scienze Motorie e acquisisce la documentazione sportiva opportunamente vagliata dal Dirigente.</w:t>
      </w:r>
    </w:p>
    <w:p w:rsidR="00E06C10" w:rsidRPr="005D3989" w:rsidRDefault="00E06C10" w:rsidP="00A95CFE">
      <w:pPr>
        <w:numPr>
          <w:ilvl w:val="0"/>
          <w:numId w:val="1"/>
        </w:numPr>
        <w:shd w:val="clear" w:color="auto" w:fill="FFFFFF"/>
        <w:spacing w:before="100" w:beforeAutospacing="1" w:after="100" w:afterAutospacing="1" w:line="240" w:lineRule="auto"/>
        <w:ind w:left="0"/>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t>Il Tutor Scolastico contatta la famiglia per capire i tempi e l’impegno dell’attività sportiva dello studente e le difficoltà che potrebbero sorgere durante l’attività scolastica in relazione a quella agonistica.</w:t>
      </w:r>
    </w:p>
    <w:p w:rsidR="00E06C10" w:rsidRPr="005D3989" w:rsidRDefault="00E06C10" w:rsidP="00A95CFE">
      <w:pPr>
        <w:numPr>
          <w:ilvl w:val="0"/>
          <w:numId w:val="1"/>
        </w:numPr>
        <w:shd w:val="clear" w:color="auto" w:fill="FFFFFF"/>
        <w:spacing w:before="100" w:beforeAutospacing="1" w:after="100" w:afterAutospacing="1" w:line="240" w:lineRule="auto"/>
        <w:ind w:left="0"/>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t>Al fine di sostenere lo studente il Consiglio redige un PFP (Piano Formativo Personalizzato) che possa prevedere verifiche programmate nei momenti di maggior impegno sportivo, l’esonero da verifiche nel giorno immediatamente seguente gare particolarmente impegnative (opportunamente segnalate in anticipo dalla Società Sportiva), un periodo di recupero in caso di assenze prolungate.</w:t>
      </w:r>
    </w:p>
    <w:p w:rsidR="00E06C10" w:rsidRPr="005D3989" w:rsidRDefault="00E06C10" w:rsidP="00A95CFE">
      <w:pPr>
        <w:numPr>
          <w:ilvl w:val="0"/>
          <w:numId w:val="1"/>
        </w:numPr>
        <w:shd w:val="clear" w:color="auto" w:fill="FFFFFF"/>
        <w:spacing w:before="100" w:beforeAutospacing="1" w:after="100" w:afterAutospacing="1" w:line="240" w:lineRule="auto"/>
        <w:ind w:left="0"/>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t>Il Tutor Scolastico mantiene i rapporti con il Tutor Sportivo segnalato dalla Società Sportiva dello studente/atleta. Riguardo alle assenze per motivi sportivi il Collegio delibera di derogare al numero del 25% delle assenze concesse dalla normativa vigente per le giornate impegnate nelle manifestazioni sportive, sempre e comunque dietro presentazione di documentazione ufficiale dell’impegno sportivo stesso e, nei casi che lo richiedano, di permettere una flessibilità oraria riguardante le ultime ore nelle giornate di allenamento. Naturalmente questo protocollo potrà essere applicato solo nei casi degli studenti che rientrano nelle caratteristiche di “Studente-Atleta di Alto Livello” evidenziate nella normativa ministeriale.</w:t>
      </w:r>
    </w:p>
    <w:p w:rsidR="006237BC" w:rsidRDefault="006237BC" w:rsidP="00E06C10">
      <w:pPr>
        <w:shd w:val="clear" w:color="auto" w:fill="FFFFFF"/>
        <w:spacing w:before="312" w:after="240" w:line="240" w:lineRule="auto"/>
        <w:rPr>
          <w:rFonts w:asciiTheme="majorHAnsi" w:eastAsia="Times New Roman" w:hAnsiTheme="majorHAnsi" w:cstheme="majorHAnsi"/>
          <w:b/>
          <w:bCs/>
          <w:i/>
          <w:color w:val="212529"/>
          <w:sz w:val="26"/>
          <w:szCs w:val="26"/>
          <w:lang w:eastAsia="it-IT"/>
        </w:rPr>
      </w:pPr>
    </w:p>
    <w:p w:rsidR="005D3989" w:rsidRDefault="00E06C10" w:rsidP="00E06C10">
      <w:pPr>
        <w:shd w:val="clear" w:color="auto" w:fill="FFFFFF"/>
        <w:spacing w:before="312" w:after="240" w:line="240" w:lineRule="auto"/>
        <w:rPr>
          <w:rFonts w:asciiTheme="majorHAnsi" w:eastAsia="Times New Roman" w:hAnsiTheme="majorHAnsi" w:cstheme="majorHAnsi"/>
          <w:b/>
          <w:bCs/>
          <w:i/>
          <w:color w:val="212529"/>
          <w:sz w:val="26"/>
          <w:szCs w:val="26"/>
          <w:lang w:eastAsia="it-IT"/>
        </w:rPr>
      </w:pPr>
      <w:r w:rsidRPr="005D3989">
        <w:rPr>
          <w:rFonts w:asciiTheme="majorHAnsi" w:eastAsia="Times New Roman" w:hAnsiTheme="majorHAnsi" w:cstheme="majorHAnsi"/>
          <w:b/>
          <w:bCs/>
          <w:i/>
          <w:color w:val="212529"/>
          <w:sz w:val="26"/>
          <w:szCs w:val="26"/>
          <w:lang w:eastAsia="it-IT"/>
        </w:rPr>
        <w:lastRenderedPageBreak/>
        <w:t>Predisposizione del P.F.P. (Progetto Formativo Personalizzato) per studenti- atleti</w:t>
      </w:r>
    </w:p>
    <w:p w:rsidR="00E06C10" w:rsidRPr="005D3989" w:rsidRDefault="00E06C10" w:rsidP="00A507FF">
      <w:pPr>
        <w:shd w:val="clear" w:color="auto" w:fill="FFFFFF"/>
        <w:spacing w:before="312" w:after="240" w:line="240" w:lineRule="auto"/>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t>L’obiettivo dell’intervento è promuovere concretamente il diritto allo studio e il successo formativo anche degli studenti praticanti un’attività sportiva agonistica di alto livello. Per tale ragione i destinatari sono studenti che praticano attività sportiva a livello almeno regionale, indipendentemente dal tipo di sport, tenendo conto del numero di allenamenti settimanali (almeno 4 allenamenti/settimana), la loro durata (almeno 2 ore/allenamento) e la frequenza delle trasferte.</w:t>
      </w:r>
    </w:p>
    <w:p w:rsidR="00E06C10" w:rsidRPr="005D3989" w:rsidRDefault="00E06C10" w:rsidP="00E06C10">
      <w:pPr>
        <w:shd w:val="clear" w:color="auto" w:fill="FFFFFF"/>
        <w:spacing w:before="312" w:after="240" w:line="240" w:lineRule="auto"/>
        <w:rPr>
          <w:rFonts w:asciiTheme="majorHAnsi" w:eastAsia="Times New Roman" w:hAnsiTheme="majorHAnsi" w:cstheme="majorHAnsi"/>
          <w:i/>
          <w:color w:val="212529"/>
          <w:sz w:val="26"/>
          <w:szCs w:val="26"/>
          <w:lang w:eastAsia="it-IT"/>
        </w:rPr>
      </w:pPr>
      <w:r w:rsidRPr="005D3989">
        <w:rPr>
          <w:rFonts w:asciiTheme="majorHAnsi" w:eastAsia="Times New Roman" w:hAnsiTheme="majorHAnsi" w:cstheme="majorHAnsi"/>
          <w:b/>
          <w:bCs/>
          <w:i/>
          <w:color w:val="212529"/>
          <w:sz w:val="26"/>
          <w:szCs w:val="26"/>
          <w:lang w:eastAsia="it-IT"/>
        </w:rPr>
        <w:t>Procedura per stilare il P.F.P</w:t>
      </w:r>
    </w:p>
    <w:p w:rsidR="00E06C10" w:rsidRPr="005D3989" w:rsidRDefault="00E06C10" w:rsidP="00A507FF">
      <w:pPr>
        <w:shd w:val="clear" w:color="auto" w:fill="FFFFFF"/>
        <w:spacing w:before="312" w:after="240" w:line="240" w:lineRule="auto"/>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t>La procedura da seguire è la seguente:</w:t>
      </w:r>
    </w:p>
    <w:p w:rsidR="00E06C10" w:rsidRPr="005D3989" w:rsidRDefault="00E06C10" w:rsidP="00A507FF">
      <w:pPr>
        <w:numPr>
          <w:ilvl w:val="0"/>
          <w:numId w:val="2"/>
        </w:numPr>
        <w:shd w:val="clear" w:color="auto" w:fill="FFFFFF"/>
        <w:spacing w:before="100" w:beforeAutospacing="1" w:after="100" w:afterAutospacing="1" w:line="240" w:lineRule="auto"/>
        <w:ind w:left="0"/>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t>la famiglia dello studente atleta fornisce alla segreteria un attestato delle società sportive con indicato il numero di allenamenti, la loro durata e il calendario delle trasferte;</w:t>
      </w:r>
    </w:p>
    <w:p w:rsidR="00E06C10" w:rsidRPr="005D3989" w:rsidRDefault="00E06C10" w:rsidP="00A507FF">
      <w:pPr>
        <w:numPr>
          <w:ilvl w:val="0"/>
          <w:numId w:val="2"/>
        </w:numPr>
        <w:shd w:val="clear" w:color="auto" w:fill="FFFFFF"/>
        <w:spacing w:before="100" w:beforeAutospacing="1" w:after="100" w:afterAutospacing="1" w:line="240" w:lineRule="auto"/>
        <w:ind w:left="0"/>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t>la segreteria comunica l’elenco degli alunni ai coordinatori delle classi interessate, che verificano se vi sono i requisiti richiesti;</w:t>
      </w:r>
    </w:p>
    <w:p w:rsidR="00E06C10" w:rsidRPr="005D3989" w:rsidRDefault="00E06C10" w:rsidP="00A507FF">
      <w:pPr>
        <w:numPr>
          <w:ilvl w:val="0"/>
          <w:numId w:val="2"/>
        </w:numPr>
        <w:shd w:val="clear" w:color="auto" w:fill="FFFFFF"/>
        <w:spacing w:before="100" w:beforeAutospacing="1" w:after="100" w:afterAutospacing="1" w:line="240" w:lineRule="auto"/>
        <w:ind w:left="0"/>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t>il coordinatore di classe predispone il Progetto Formativo Personalizzato che viene approvato e a</w:t>
      </w:r>
      <w:r w:rsidR="00736E48">
        <w:rPr>
          <w:rFonts w:asciiTheme="majorHAnsi" w:eastAsia="Times New Roman" w:hAnsiTheme="majorHAnsi" w:cstheme="majorHAnsi"/>
          <w:color w:val="212529"/>
          <w:sz w:val="26"/>
          <w:szCs w:val="26"/>
          <w:lang w:eastAsia="it-IT"/>
        </w:rPr>
        <w:t>dottato dal consiglio di classe.</w:t>
      </w:r>
    </w:p>
    <w:p w:rsidR="00E06C10" w:rsidRPr="005D3989" w:rsidRDefault="00E06C10" w:rsidP="00A507FF">
      <w:pPr>
        <w:shd w:val="clear" w:color="auto" w:fill="FFFFFF"/>
        <w:spacing w:before="312" w:after="240" w:line="240" w:lineRule="auto"/>
        <w:jc w:val="both"/>
        <w:rPr>
          <w:rFonts w:asciiTheme="majorHAnsi" w:eastAsia="Times New Roman" w:hAnsiTheme="majorHAnsi" w:cstheme="majorHAnsi"/>
          <w:color w:val="212529"/>
          <w:sz w:val="26"/>
          <w:szCs w:val="26"/>
          <w:lang w:eastAsia="it-IT"/>
        </w:rPr>
      </w:pPr>
      <w:r w:rsidRPr="005D3989">
        <w:rPr>
          <w:rFonts w:asciiTheme="majorHAnsi" w:eastAsia="Times New Roman" w:hAnsiTheme="majorHAnsi" w:cstheme="majorHAnsi"/>
          <w:color w:val="212529"/>
          <w:sz w:val="26"/>
          <w:szCs w:val="26"/>
          <w:lang w:eastAsia="it-IT"/>
        </w:rPr>
        <w:br/>
      </w:r>
    </w:p>
    <w:p w:rsidR="00302830" w:rsidRPr="005D3989" w:rsidRDefault="00302830">
      <w:pPr>
        <w:rPr>
          <w:rFonts w:asciiTheme="majorHAnsi" w:hAnsiTheme="majorHAnsi" w:cstheme="majorHAnsi"/>
        </w:rPr>
      </w:pPr>
    </w:p>
    <w:sectPr w:rsidR="00302830" w:rsidRPr="005D3989" w:rsidSect="001B6BBA">
      <w:pgSz w:w="12240" w:h="15840" w:code="1"/>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113"/>
    <w:multiLevelType w:val="hybridMultilevel"/>
    <w:tmpl w:val="41B2C5D6"/>
    <w:lvl w:ilvl="0" w:tplc="5DCA64B8">
      <w:numFmt w:val="bullet"/>
      <w:lvlText w:val="-"/>
      <w:lvlJc w:val="left"/>
      <w:pPr>
        <w:ind w:left="692" w:hanging="360"/>
      </w:pPr>
      <w:rPr>
        <w:rFonts w:ascii="Times New Roman" w:eastAsia="Times New Roman" w:hAnsi="Times New Roman" w:cs="Times New Roman" w:hint="default"/>
        <w:w w:val="99"/>
        <w:sz w:val="20"/>
        <w:szCs w:val="20"/>
        <w:lang w:val="it-IT" w:eastAsia="en-US" w:bidi="ar-SA"/>
      </w:rPr>
    </w:lvl>
    <w:lvl w:ilvl="1" w:tplc="435686C8">
      <w:numFmt w:val="bullet"/>
      <w:lvlText w:val="•"/>
      <w:lvlJc w:val="left"/>
      <w:pPr>
        <w:ind w:left="1684" w:hanging="360"/>
      </w:pPr>
      <w:rPr>
        <w:rFonts w:hint="default"/>
        <w:lang w:val="it-IT" w:eastAsia="en-US" w:bidi="ar-SA"/>
      </w:rPr>
    </w:lvl>
    <w:lvl w:ilvl="2" w:tplc="3836B8AA">
      <w:numFmt w:val="bullet"/>
      <w:lvlText w:val="•"/>
      <w:lvlJc w:val="left"/>
      <w:pPr>
        <w:ind w:left="2669" w:hanging="360"/>
      </w:pPr>
      <w:rPr>
        <w:rFonts w:hint="default"/>
        <w:lang w:val="it-IT" w:eastAsia="en-US" w:bidi="ar-SA"/>
      </w:rPr>
    </w:lvl>
    <w:lvl w:ilvl="3" w:tplc="D9345BCE">
      <w:numFmt w:val="bullet"/>
      <w:lvlText w:val="•"/>
      <w:lvlJc w:val="left"/>
      <w:pPr>
        <w:ind w:left="3654" w:hanging="360"/>
      </w:pPr>
      <w:rPr>
        <w:rFonts w:hint="default"/>
        <w:lang w:val="it-IT" w:eastAsia="en-US" w:bidi="ar-SA"/>
      </w:rPr>
    </w:lvl>
    <w:lvl w:ilvl="4" w:tplc="56E87B06">
      <w:numFmt w:val="bullet"/>
      <w:lvlText w:val="•"/>
      <w:lvlJc w:val="left"/>
      <w:pPr>
        <w:ind w:left="4639" w:hanging="360"/>
      </w:pPr>
      <w:rPr>
        <w:rFonts w:hint="default"/>
        <w:lang w:val="it-IT" w:eastAsia="en-US" w:bidi="ar-SA"/>
      </w:rPr>
    </w:lvl>
    <w:lvl w:ilvl="5" w:tplc="3C12EB24">
      <w:numFmt w:val="bullet"/>
      <w:lvlText w:val="•"/>
      <w:lvlJc w:val="left"/>
      <w:pPr>
        <w:ind w:left="5624" w:hanging="360"/>
      </w:pPr>
      <w:rPr>
        <w:rFonts w:hint="default"/>
        <w:lang w:val="it-IT" w:eastAsia="en-US" w:bidi="ar-SA"/>
      </w:rPr>
    </w:lvl>
    <w:lvl w:ilvl="6" w:tplc="7C02F08E">
      <w:numFmt w:val="bullet"/>
      <w:lvlText w:val="•"/>
      <w:lvlJc w:val="left"/>
      <w:pPr>
        <w:ind w:left="6608" w:hanging="360"/>
      </w:pPr>
      <w:rPr>
        <w:rFonts w:hint="default"/>
        <w:lang w:val="it-IT" w:eastAsia="en-US" w:bidi="ar-SA"/>
      </w:rPr>
    </w:lvl>
    <w:lvl w:ilvl="7" w:tplc="00200442">
      <w:numFmt w:val="bullet"/>
      <w:lvlText w:val="•"/>
      <w:lvlJc w:val="left"/>
      <w:pPr>
        <w:ind w:left="7593" w:hanging="360"/>
      </w:pPr>
      <w:rPr>
        <w:rFonts w:hint="default"/>
        <w:lang w:val="it-IT" w:eastAsia="en-US" w:bidi="ar-SA"/>
      </w:rPr>
    </w:lvl>
    <w:lvl w:ilvl="8" w:tplc="9F96E664">
      <w:numFmt w:val="bullet"/>
      <w:lvlText w:val="•"/>
      <w:lvlJc w:val="left"/>
      <w:pPr>
        <w:ind w:left="8578" w:hanging="360"/>
      </w:pPr>
      <w:rPr>
        <w:rFonts w:hint="default"/>
        <w:lang w:val="it-IT" w:eastAsia="en-US" w:bidi="ar-SA"/>
      </w:rPr>
    </w:lvl>
  </w:abstractNum>
  <w:abstractNum w:abstractNumId="1" w15:restartNumberingAfterBreak="0">
    <w:nsid w:val="1639455A"/>
    <w:multiLevelType w:val="multilevel"/>
    <w:tmpl w:val="8BC6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07F02"/>
    <w:multiLevelType w:val="multilevel"/>
    <w:tmpl w:val="8D9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1A3BAD"/>
    <w:multiLevelType w:val="multilevel"/>
    <w:tmpl w:val="1CC8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63112"/>
    <w:multiLevelType w:val="multilevel"/>
    <w:tmpl w:val="7D46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C02C72"/>
    <w:multiLevelType w:val="multilevel"/>
    <w:tmpl w:val="AF86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CC6D55"/>
    <w:multiLevelType w:val="hybridMultilevel"/>
    <w:tmpl w:val="2CE4B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10"/>
    <w:rsid w:val="000F5543"/>
    <w:rsid w:val="001273B0"/>
    <w:rsid w:val="00144065"/>
    <w:rsid w:val="001B6870"/>
    <w:rsid w:val="001B6BBA"/>
    <w:rsid w:val="00274E7A"/>
    <w:rsid w:val="00302830"/>
    <w:rsid w:val="005145B4"/>
    <w:rsid w:val="00576A6A"/>
    <w:rsid w:val="00582EF4"/>
    <w:rsid w:val="005D3989"/>
    <w:rsid w:val="006237BC"/>
    <w:rsid w:val="00685E5E"/>
    <w:rsid w:val="00687137"/>
    <w:rsid w:val="0071179C"/>
    <w:rsid w:val="00736E48"/>
    <w:rsid w:val="00A372A4"/>
    <w:rsid w:val="00A507FF"/>
    <w:rsid w:val="00A83881"/>
    <w:rsid w:val="00A95CFE"/>
    <w:rsid w:val="00B40EA6"/>
    <w:rsid w:val="00B523D7"/>
    <w:rsid w:val="00E06C10"/>
    <w:rsid w:val="00EB3AA1"/>
    <w:rsid w:val="00FB3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D7379-37BD-4108-BBA4-E9F22CA7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582EF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FB3F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95CFE"/>
    <w:pPr>
      <w:spacing w:after="0" w:line="240" w:lineRule="auto"/>
    </w:pPr>
    <w:rPr>
      <w:rFonts w:ascii="Calibri" w:eastAsia="Calibri" w:hAnsi="Calibri" w:cs="Calibri"/>
      <w:lang w:eastAsia="it-IT"/>
    </w:rPr>
  </w:style>
  <w:style w:type="paragraph" w:styleId="Paragrafoelenco">
    <w:name w:val="List Paragraph"/>
    <w:basedOn w:val="Normale"/>
    <w:uiPriority w:val="1"/>
    <w:qFormat/>
    <w:rsid w:val="005D3989"/>
    <w:pPr>
      <w:ind w:left="720"/>
      <w:contextualSpacing/>
    </w:pPr>
  </w:style>
  <w:style w:type="character" w:styleId="Enfasigrassetto">
    <w:name w:val="Strong"/>
    <w:basedOn w:val="Carpredefinitoparagrafo"/>
    <w:uiPriority w:val="22"/>
    <w:qFormat/>
    <w:rsid w:val="00A507FF"/>
    <w:rPr>
      <w:b/>
      <w:bCs/>
    </w:rPr>
  </w:style>
  <w:style w:type="character" w:styleId="Collegamentoipertestuale">
    <w:name w:val="Hyperlink"/>
    <w:basedOn w:val="Carpredefinitoparagrafo"/>
    <w:uiPriority w:val="99"/>
    <w:unhideWhenUsed/>
    <w:rsid w:val="00685E5E"/>
    <w:rPr>
      <w:color w:val="0563C1" w:themeColor="hyperlink"/>
      <w:u w:val="single"/>
    </w:rPr>
  </w:style>
  <w:style w:type="character" w:customStyle="1" w:styleId="Titolo2Carattere">
    <w:name w:val="Titolo 2 Carattere"/>
    <w:basedOn w:val="Carpredefinitoparagrafo"/>
    <w:link w:val="Titolo2"/>
    <w:uiPriority w:val="9"/>
    <w:rsid w:val="00582EF4"/>
    <w:rPr>
      <w:rFonts w:ascii="Times New Roman" w:eastAsia="Times New Roman" w:hAnsi="Times New Roman" w:cs="Times New Roman"/>
      <w:b/>
      <w:bCs/>
      <w:sz w:val="36"/>
      <w:szCs w:val="36"/>
      <w:lang w:eastAsia="it-IT"/>
    </w:rPr>
  </w:style>
  <w:style w:type="paragraph" w:customStyle="1" w:styleId="h3">
    <w:name w:val="h3"/>
    <w:basedOn w:val="Normale"/>
    <w:rsid w:val="00582E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82E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FB3F29"/>
    <w:rPr>
      <w:rFonts w:asciiTheme="majorHAnsi" w:eastAsiaTheme="majorEastAsia" w:hAnsiTheme="majorHAnsi" w:cstheme="majorBidi"/>
      <w:color w:val="1F4D78" w:themeColor="accent1" w:themeShade="7F"/>
      <w:sz w:val="24"/>
      <w:szCs w:val="24"/>
    </w:rPr>
  </w:style>
  <w:style w:type="paragraph" w:styleId="Corpotesto">
    <w:name w:val="Body Text"/>
    <w:basedOn w:val="Normale"/>
    <w:link w:val="CorpotestoCarattere"/>
    <w:uiPriority w:val="1"/>
    <w:qFormat/>
    <w:rsid w:val="00FB3F29"/>
    <w:pPr>
      <w:widowControl w:val="0"/>
      <w:autoSpaceDE w:val="0"/>
      <w:autoSpaceDN w:val="0"/>
      <w:spacing w:after="0" w:line="240" w:lineRule="auto"/>
    </w:pPr>
    <w:rPr>
      <w:rFonts w:ascii="Arial MT" w:eastAsia="Arial MT" w:hAnsi="Arial MT" w:cs="Arial MT"/>
      <w:sz w:val="20"/>
      <w:szCs w:val="20"/>
    </w:rPr>
  </w:style>
  <w:style w:type="character" w:customStyle="1" w:styleId="CorpotestoCarattere">
    <w:name w:val="Corpo testo Carattere"/>
    <w:basedOn w:val="Carpredefinitoparagrafo"/>
    <w:link w:val="Corpotesto"/>
    <w:uiPriority w:val="1"/>
    <w:rsid w:val="00FB3F29"/>
    <w:rPr>
      <w:rFonts w:ascii="Arial MT" w:eastAsia="Arial MT" w:hAnsi="Arial MT" w:cs="Arial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94332">
      <w:bodyDiv w:val="1"/>
      <w:marLeft w:val="0"/>
      <w:marRight w:val="0"/>
      <w:marTop w:val="0"/>
      <w:marBottom w:val="0"/>
      <w:divBdr>
        <w:top w:val="none" w:sz="0" w:space="0" w:color="auto"/>
        <w:left w:val="none" w:sz="0" w:space="0" w:color="auto"/>
        <w:bottom w:val="none" w:sz="0" w:space="0" w:color="auto"/>
        <w:right w:val="none" w:sz="0" w:space="0" w:color="auto"/>
      </w:divBdr>
      <w:divsChild>
        <w:div w:id="1633366433">
          <w:marLeft w:val="0"/>
          <w:marRight w:val="0"/>
          <w:marTop w:val="0"/>
          <w:marBottom w:val="300"/>
          <w:divBdr>
            <w:top w:val="none" w:sz="0" w:space="0" w:color="auto"/>
            <w:left w:val="none" w:sz="0" w:space="0" w:color="auto"/>
            <w:bottom w:val="none" w:sz="0" w:space="0" w:color="auto"/>
            <w:right w:val="none" w:sz="0" w:space="0" w:color="auto"/>
          </w:divBdr>
        </w:div>
        <w:div w:id="935554196">
          <w:marLeft w:val="0"/>
          <w:marRight w:val="0"/>
          <w:marTop w:val="0"/>
          <w:marBottom w:val="450"/>
          <w:divBdr>
            <w:top w:val="none" w:sz="0" w:space="0" w:color="auto"/>
            <w:left w:val="none" w:sz="0" w:space="0" w:color="auto"/>
            <w:bottom w:val="none" w:sz="0" w:space="0" w:color="auto"/>
            <w:right w:val="none" w:sz="0" w:space="0" w:color="auto"/>
          </w:divBdr>
          <w:divsChild>
            <w:div w:id="2122338047">
              <w:marLeft w:val="300"/>
              <w:marRight w:val="0"/>
              <w:marTop w:val="0"/>
              <w:marBottom w:val="450"/>
              <w:divBdr>
                <w:top w:val="none" w:sz="0" w:space="0" w:color="auto"/>
                <w:left w:val="none" w:sz="0" w:space="0" w:color="auto"/>
                <w:bottom w:val="none" w:sz="0" w:space="0" w:color="auto"/>
                <w:right w:val="none" w:sz="0" w:space="0" w:color="auto"/>
              </w:divBdr>
              <w:divsChild>
                <w:div w:id="237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8525">
      <w:bodyDiv w:val="1"/>
      <w:marLeft w:val="0"/>
      <w:marRight w:val="0"/>
      <w:marTop w:val="0"/>
      <w:marBottom w:val="0"/>
      <w:divBdr>
        <w:top w:val="none" w:sz="0" w:space="0" w:color="auto"/>
        <w:left w:val="none" w:sz="0" w:space="0" w:color="auto"/>
        <w:bottom w:val="none" w:sz="0" w:space="0" w:color="auto"/>
        <w:right w:val="none" w:sz="0" w:space="0" w:color="auto"/>
      </w:divBdr>
      <w:divsChild>
        <w:div w:id="647707606">
          <w:marLeft w:val="0"/>
          <w:marRight w:val="0"/>
          <w:marTop w:val="0"/>
          <w:marBottom w:val="300"/>
          <w:divBdr>
            <w:top w:val="none" w:sz="0" w:space="0" w:color="auto"/>
            <w:left w:val="none" w:sz="0" w:space="0" w:color="auto"/>
            <w:bottom w:val="none" w:sz="0" w:space="0" w:color="auto"/>
            <w:right w:val="none" w:sz="0" w:space="0" w:color="auto"/>
          </w:divBdr>
        </w:div>
        <w:div w:id="454253326">
          <w:marLeft w:val="0"/>
          <w:marRight w:val="0"/>
          <w:marTop w:val="0"/>
          <w:marBottom w:val="450"/>
          <w:divBdr>
            <w:top w:val="none" w:sz="0" w:space="0" w:color="auto"/>
            <w:left w:val="none" w:sz="0" w:space="0" w:color="auto"/>
            <w:bottom w:val="none" w:sz="0" w:space="0" w:color="auto"/>
            <w:right w:val="none" w:sz="0" w:space="0" w:color="auto"/>
          </w:divBdr>
          <w:divsChild>
            <w:div w:id="323123202">
              <w:marLeft w:val="300"/>
              <w:marRight w:val="0"/>
              <w:marTop w:val="0"/>
              <w:marBottom w:val="450"/>
              <w:divBdr>
                <w:top w:val="none" w:sz="0" w:space="0" w:color="auto"/>
                <w:left w:val="none" w:sz="0" w:space="0" w:color="auto"/>
                <w:bottom w:val="none" w:sz="0" w:space="0" w:color="auto"/>
                <w:right w:val="none" w:sz="0" w:space="0" w:color="auto"/>
              </w:divBdr>
              <w:divsChild>
                <w:div w:id="6668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entiatleti.indir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8A0A-62F8-4134-A210-EF502AFC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1650</Words>
  <Characters>9410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14</cp:revision>
  <dcterms:created xsi:type="dcterms:W3CDTF">2021-10-23T08:42:00Z</dcterms:created>
  <dcterms:modified xsi:type="dcterms:W3CDTF">2021-11-08T16:19:00Z</dcterms:modified>
</cp:coreProperties>
</file>